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B1" w:rsidRPr="00116902" w:rsidRDefault="006E44B1" w:rsidP="006E44B1">
      <w:pPr>
        <w:jc w:val="center"/>
        <w:rPr>
          <w:rFonts w:ascii="Times New Roman" w:hAnsi="Times New Roman" w:cs="Times New Roman"/>
          <w:b/>
        </w:rPr>
      </w:pPr>
      <w:r w:rsidRPr="00116902">
        <w:rPr>
          <w:rFonts w:ascii="Times New Roman" w:hAnsi="Times New Roman" w:cs="Times New Roman"/>
          <w:b/>
        </w:rPr>
        <w:t>План-график</w:t>
      </w:r>
    </w:p>
    <w:p w:rsidR="006E44B1" w:rsidRPr="00116902" w:rsidRDefault="006E44B1" w:rsidP="006E44B1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902">
        <w:rPr>
          <w:rFonts w:ascii="Times New Roman" w:eastAsia="Calibri" w:hAnsi="Times New Roman" w:cs="Times New Roman"/>
          <w:b/>
          <w:lang w:eastAsia="en-US"/>
        </w:rPr>
        <w:t>мероприятий по подготовке и проведению государственной итоговой аттестации выпускников  11-х класс</w:t>
      </w:r>
      <w:r>
        <w:rPr>
          <w:rFonts w:ascii="Times New Roman" w:eastAsia="Calibri" w:hAnsi="Times New Roman" w:cs="Times New Roman"/>
          <w:b/>
          <w:lang w:eastAsia="en-US"/>
        </w:rPr>
        <w:t>ов МБОУ СОШ №4  г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.Л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ипецка в 2016-2017</w:t>
      </w:r>
      <w:r w:rsidRPr="00116902">
        <w:rPr>
          <w:rFonts w:ascii="Times New Roman" w:eastAsia="Calibri" w:hAnsi="Times New Roman" w:cs="Times New Roman"/>
          <w:b/>
          <w:lang w:eastAsia="en-US"/>
        </w:rPr>
        <w:t xml:space="preserve"> учебном году</w:t>
      </w:r>
    </w:p>
    <w:p w:rsidR="006E44B1" w:rsidRPr="00116902" w:rsidRDefault="006E44B1" w:rsidP="006E44B1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902">
        <w:rPr>
          <w:rFonts w:ascii="Times New Roman" w:eastAsia="Calibri" w:hAnsi="Times New Roman" w:cs="Times New Roman"/>
          <w:b/>
          <w:lang w:eastAsia="en-US"/>
        </w:rPr>
        <w:t xml:space="preserve">(скорректирован в соответствии с приказом </w:t>
      </w:r>
      <w:proofErr w:type="gramStart"/>
      <w:r w:rsidRPr="00116902">
        <w:rPr>
          <w:rFonts w:ascii="Times New Roman" w:eastAsia="Calibri" w:hAnsi="Times New Roman" w:cs="Times New Roman"/>
          <w:b/>
          <w:lang w:eastAsia="en-US"/>
        </w:rPr>
        <w:t>департамента образования администрации города Липецка</w:t>
      </w:r>
      <w:proofErr w:type="gramEnd"/>
      <w:r w:rsidRPr="00116902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от 24.10.2016 № 1099</w:t>
      </w:r>
      <w:r w:rsidRPr="00116902">
        <w:rPr>
          <w:rFonts w:ascii="Times New Roman" w:eastAsia="Calibri" w:hAnsi="Times New Roman" w:cs="Times New Roman"/>
          <w:b/>
          <w:lang w:eastAsia="en-US"/>
        </w:rPr>
        <w:t>)</w:t>
      </w:r>
    </w:p>
    <w:p w:rsidR="006624EB" w:rsidRPr="00D6413F" w:rsidRDefault="006624EB" w:rsidP="006624EB">
      <w:pPr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032"/>
        <w:gridCol w:w="1574"/>
        <w:gridCol w:w="25"/>
        <w:gridCol w:w="2244"/>
      </w:tblGrid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6624EB" w:rsidRPr="00D6413F" w:rsidTr="006624EB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 w:rsidRPr="00D6413F">
              <w:rPr>
                <w:rFonts w:ascii="Times New Roman" w:hAnsi="Times New Roman" w:cs="Times New Roman"/>
                <w:b/>
                <w:lang w:eastAsia="en-US"/>
              </w:rPr>
              <w:t>. Методическое и кадровое обеспечение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 xml:space="preserve">Ознакомление </w:t>
            </w:r>
            <w:proofErr w:type="spellStart"/>
            <w:r w:rsidRPr="00D6413F">
              <w:rPr>
                <w:rFonts w:ascii="Times New Roman" w:hAnsi="Times New Roman" w:cs="Times New Roman"/>
                <w:lang w:eastAsia="en-US"/>
              </w:rPr>
              <w:t>педколлектива</w:t>
            </w:r>
            <w:proofErr w:type="spellEnd"/>
            <w:r w:rsidRPr="00D6413F">
              <w:rPr>
                <w:rFonts w:ascii="Times New Roman" w:hAnsi="Times New Roman" w:cs="Times New Roman"/>
                <w:lang w:eastAsia="en-US"/>
              </w:rPr>
              <w:t xml:space="preserve"> с результатами государственной итоговой аттестации выпускников 11-х класс</w:t>
            </w:r>
            <w:r w:rsidR="00E70B34" w:rsidRPr="00D6413F">
              <w:rPr>
                <w:rFonts w:ascii="Times New Roman" w:hAnsi="Times New Roman" w:cs="Times New Roman"/>
                <w:lang w:eastAsia="en-US"/>
              </w:rPr>
              <w:t>ов МБОУ СОШ №4 г. Липецка в 2016</w:t>
            </w:r>
            <w:r w:rsidR="006B72D4" w:rsidRPr="00D6413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6413F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EB" w:rsidRPr="00D6413F" w:rsidRDefault="006624EB" w:rsidP="006624EB">
            <w:pPr>
              <w:pStyle w:val="a3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Август</w:t>
            </w:r>
          </w:p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Совещание при директоре школы «Организация деятельности педагогического коллектива по подготовке и проведению ЕГЭ</w:t>
            </w:r>
            <w:r w:rsidR="006B72D4" w:rsidRPr="00D6413F">
              <w:rPr>
                <w:rFonts w:ascii="Times New Roman" w:hAnsi="Times New Roman" w:cs="Times New Roman"/>
                <w:lang w:eastAsia="en-US"/>
              </w:rPr>
              <w:t xml:space="preserve"> и ГВЭ</w:t>
            </w:r>
            <w:r w:rsidRPr="00D6413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Игнатов В.Н.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Заседание предметных МО «Организация методической работы по вопросам подготовки выпускников 11-х классов к ЕГЭ</w:t>
            </w:r>
            <w:r w:rsidR="006B72D4" w:rsidRPr="00D6413F">
              <w:rPr>
                <w:rFonts w:ascii="Times New Roman" w:hAnsi="Times New Roman" w:cs="Times New Roman"/>
                <w:lang w:eastAsia="en-US"/>
              </w:rPr>
              <w:t xml:space="preserve"> и ГВЭ</w:t>
            </w:r>
            <w:r w:rsidRPr="00D6413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Руководители МО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Формирование списков кандидатур для включения в состав организаторов ППЭ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801EC1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</w:t>
            </w:r>
          </w:p>
          <w:p w:rsidR="006624EB" w:rsidRPr="00D6413F" w:rsidRDefault="00801EC1" w:rsidP="00801EC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февраль-апрель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D4" w:rsidRPr="00D6413F" w:rsidRDefault="006B72D4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Игнатов В.Н.</w:t>
            </w:r>
          </w:p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801EC1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801EC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Подготовка и проведение инструктажей, учёб с педагогическими </w:t>
            </w:r>
            <w:proofErr w:type="gram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работниками</w:t>
            </w:r>
            <w:proofErr w:type="gramEnd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задействованными в организации проведения государственной итоговой аттестации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май-</w:t>
            </w:r>
          </w:p>
          <w:p w:rsidR="00801EC1" w:rsidRPr="00D6413F" w:rsidRDefault="00801EC1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июнь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работников ОУ в составы ГЭК Липецкой области, региональных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предметных комиссий, региональных конфликтных комиссий, организаторов ППЭ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6413F">
              <w:rPr>
                <w:rFonts w:ascii="Times New Roman" w:eastAsia="Calibri" w:hAnsi="Times New Roman" w:cs="Times New Roman"/>
                <w:lang w:eastAsia="en-US"/>
              </w:rPr>
              <w:t>соответствии</w:t>
            </w:r>
            <w:proofErr w:type="gramEnd"/>
            <w:r w:rsidRPr="00D6413F">
              <w:rPr>
                <w:rFonts w:ascii="Times New Roman" w:eastAsia="Calibri" w:hAnsi="Times New Roman" w:cs="Times New Roman"/>
                <w:lang w:eastAsia="en-US"/>
              </w:rPr>
              <w:t xml:space="preserve"> с приказом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Администрация ОУ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Направление работников ОУ на семинары, совещания, курсы по вопросам организации и проведения государственной итоговой аттестации выпускников 11-х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6413F">
              <w:rPr>
                <w:rFonts w:ascii="Times New Roman" w:eastAsia="Calibri" w:hAnsi="Times New Roman" w:cs="Times New Roman"/>
                <w:lang w:eastAsia="en-US"/>
              </w:rPr>
              <w:t>соответствии</w:t>
            </w:r>
            <w:proofErr w:type="gramEnd"/>
            <w:r w:rsidRPr="00D6413F">
              <w:rPr>
                <w:rFonts w:ascii="Times New Roman" w:eastAsia="Calibri" w:hAnsi="Times New Roman" w:cs="Times New Roman"/>
                <w:lang w:eastAsia="en-US"/>
              </w:rPr>
              <w:t xml:space="preserve"> с планом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Администрация ОУ</w:t>
            </w:r>
          </w:p>
        </w:tc>
      </w:tr>
      <w:tr w:rsidR="006624EB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Консультирование педагогов, родителей (законных представителей), учащихся по вопросам организации и проведения государственной итоговой аттестации в форме ЕГЭ</w:t>
            </w:r>
            <w:r w:rsidR="006B72D4" w:rsidRPr="00D6413F">
              <w:rPr>
                <w:rFonts w:ascii="Times New Roman" w:eastAsia="Calibri" w:hAnsi="Times New Roman" w:cs="Times New Roman"/>
                <w:lang w:eastAsia="en-US"/>
              </w:rPr>
              <w:t xml:space="preserve"> и ГВЭ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6624EB" w:rsidRPr="00D6413F" w:rsidTr="006624EB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 w:rsidRPr="00D6413F">
              <w:rPr>
                <w:rFonts w:ascii="Times New Roman" w:hAnsi="Times New Roman" w:cs="Times New Roman"/>
                <w:b/>
                <w:lang w:eastAsia="en-US"/>
              </w:rPr>
              <w:t>. Организационное обеспечение</w:t>
            </w:r>
          </w:p>
        </w:tc>
      </w:tr>
      <w:tr w:rsidR="006624EB" w:rsidRPr="00D6413F" w:rsidTr="00801EC1">
        <w:trPr>
          <w:trHeight w:val="6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801EC1" w:rsidRPr="00D6413F" w:rsidRDefault="00801EC1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01EC1" w:rsidRPr="00D6413F" w:rsidRDefault="00801EC1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801EC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 xml:space="preserve">Сбор и анализ информации о количестве  </w:t>
            </w:r>
            <w:r w:rsidR="00801EC1" w:rsidRPr="00D6413F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r w:rsidRPr="00D6413F">
              <w:rPr>
                <w:rFonts w:ascii="Times New Roman" w:eastAsia="Calibri" w:hAnsi="Times New Roman" w:cs="Times New Roman"/>
                <w:lang w:eastAsia="en-US"/>
              </w:rPr>
              <w:t xml:space="preserve">, участвующих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проведении итогового сочинения (изложения)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Октябрь-ноябрь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EB" w:rsidRPr="00D6413F" w:rsidRDefault="006624EB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801EC1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и анализ предварительной информации о выборе учащимися  11а класса предметов для прохождения государственной итоговой аттестации в форме ЕГЭ, ГВЭ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801EC1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422525" w:rsidP="0042252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Участие</w:t>
            </w:r>
            <w:r w:rsidR="00801EC1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проведении</w:t>
            </w:r>
            <w:r w:rsidR="00801EC1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общегородской апробации написания итогового сочинения (изложения) </w:t>
            </w:r>
            <w:proofErr w:type="gramStart"/>
            <w:r w:rsidR="00801EC1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обучающимися</w:t>
            </w:r>
            <w:proofErr w:type="gramEnd"/>
            <w:r w:rsidR="00801EC1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11а класса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 ноября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C1" w:rsidRPr="00D6413F" w:rsidRDefault="00801EC1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Администрация ОУ</w:t>
            </w:r>
          </w:p>
        </w:tc>
      </w:tr>
      <w:tr w:rsidR="00422525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участия обучающихся    11а класса, выпускников прошлых лет в написании итогового сочинения (изложения)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февраль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422525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22525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422525" w:rsidRPr="00D6413F" w:rsidRDefault="00422525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22525" w:rsidRPr="00D6413F" w:rsidRDefault="00422525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42252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hAnsi="Times New Roman" w:cs="Times New Roman"/>
                <w:color w:val="000000"/>
              </w:rPr>
              <w:t xml:space="preserve">Внесение сведений об участниках итогового сочинения (изложения), ЕГЭ,  ГВЭ; организаторах ППЭ в региональную информационную систему (РИС)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ноябрь-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Иванова И.Н.</w:t>
            </w:r>
          </w:p>
        </w:tc>
      </w:tr>
      <w:tr w:rsidR="00422525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Внесение в РИС данных об участниках ЕГЭ, ГВЭ с ограниченными возможностями здоровья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ноябрь-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Иванова И.Н.</w:t>
            </w:r>
          </w:p>
        </w:tc>
      </w:tr>
      <w:tr w:rsidR="00422525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работы по привлечению граждан к участию в ЕГЭ,  ГВЭ в качестве общественных наблюдателей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декабрь-июнь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422525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Подготовка сведений об участн</w:t>
            </w:r>
            <w:r w:rsidR="00FC7CA0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иках ЕГЭ,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ГВЭ, сдающих экзамены досрочно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январь</w:t>
            </w:r>
          </w:p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6E44B1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422525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Сбор заявлений на участие в ЕГЭ, ГВЭ от </w:t>
            </w:r>
            <w:r w:rsidR="00FC7CA0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обучающихся 11а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 1 февраля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25" w:rsidRPr="00D6413F" w:rsidRDefault="00422525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</w:t>
            </w:r>
          </w:p>
        </w:tc>
      </w:tr>
      <w:tr w:rsidR="00FC7CA0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Создание условий для организации и функционирования ППЭ в соответствии с установленными требованиями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февраль-сентябрь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FC7CA0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и анализ оперативной информац</w:t>
            </w:r>
            <w:proofErr w:type="gram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ии о я</w:t>
            </w:r>
            <w:proofErr w:type="gramEnd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вке на экзамены участников ЕГЭ,  ГВЭ и работников ППЭ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март-июнь,</w:t>
            </w:r>
          </w:p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FC7CA0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проведения ЕГЭ, ГВЭ в ППЭ в досрочный, основной период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март-июнь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FC7CA0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r w:rsidR="00B9460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роведение общегородского репети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ционного тестирования обучающихся  11-х классов по математике (базовый, профильный уровень)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 марта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FC7CA0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выдачи выпускникам  11а класса уведомлений на участие в ЕГЭ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май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FC7CA0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Подготовка сведений об участниках ЕГЭ, ГВЭ, сдающих экзамены в дополнительные сроки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июнь, 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A0" w:rsidRPr="00D6413F" w:rsidRDefault="00FC7CA0" w:rsidP="00FC7CA0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  <w:p w:rsidR="00FC7CA0" w:rsidRPr="00D6413F" w:rsidRDefault="00FC7CA0" w:rsidP="00FC7CA0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197DFF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ознакомления участников ЕГЭ, ГВЭ с результатами экзаменов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март-сентябрь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FC7CA0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197DFF" w:rsidRPr="00D6413F" w:rsidTr="006624EB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участия обучающихся  11а класса (не явившихся по уважительной причине, получивших неудовлетворительный результат на ЕГЭ,  ГВЭ по обязательным предметам, др.) в ЕГЭ, ГВЭ в дополнительные сроки 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июнь, 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FC7CA0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197DFF" w:rsidRPr="00D6413F" w:rsidTr="006624EB">
        <w:trPr>
          <w:trHeight w:val="54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Проведение школьных репетиционных тестирований по обязательным предметам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Ноябрь,</w:t>
            </w:r>
          </w:p>
          <w:p w:rsidR="00197DFF" w:rsidRPr="00D6413F" w:rsidRDefault="00197DFF" w:rsidP="00392C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январь,</w:t>
            </w:r>
          </w:p>
          <w:p w:rsidR="00197DFF" w:rsidRPr="00D6413F" w:rsidRDefault="00197DFF" w:rsidP="00392C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197DFF" w:rsidRPr="00D6413F" w:rsidTr="006624EB">
        <w:trPr>
          <w:trHeight w:val="81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Проведение школьных репетиционных тестирований по предметам по выбору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197DFF" w:rsidP="006B72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Декабрь,</w:t>
            </w:r>
          </w:p>
          <w:p w:rsidR="00197DFF" w:rsidRPr="00D6413F" w:rsidRDefault="00197DFF" w:rsidP="006B72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февраль, апрель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197DFF" w:rsidRPr="00D6413F" w:rsidTr="006624EB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pStyle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13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D6413F">
              <w:rPr>
                <w:rFonts w:ascii="Times New Roman" w:hAnsi="Times New Roman"/>
                <w:sz w:val="24"/>
                <w:szCs w:val="24"/>
                <w:lang w:eastAsia="en-US"/>
              </w:rPr>
              <w:t>. Нормативно- правовое и информационное обеспечение</w:t>
            </w: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197DF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Изучение и систематизация нормативных правовых документов, регламентирующих порядок и проведение  государственной итоговой аттестации в форме ЕГЭ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Сентябрь-май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Игнатов В.Н.</w:t>
            </w:r>
          </w:p>
          <w:p w:rsidR="00197DFF" w:rsidRPr="00D6413F" w:rsidRDefault="00197DF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Мишина О.А.</w:t>
            </w:r>
          </w:p>
          <w:p w:rsidR="00197DFF" w:rsidRPr="00D6413F" w:rsidRDefault="00197DF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классных собраний по актуальным вопросам подготовки и проведения государственной итоговой аттестации обучающихся 11а класса в форме ЕГЭ, ГВЭ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октябрь,</w:t>
            </w:r>
          </w:p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декабрь,</w:t>
            </w:r>
          </w:p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март,</w:t>
            </w:r>
          </w:p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Классные руководители</w:t>
            </w: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психологических тренингов по подготовке обучающихся к государственной итоговой аттестации </w:t>
            </w:r>
            <w:r w:rsidR="00D6413F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обучающихся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11-х классов в форме ЕГЭ</w:t>
            </w:r>
            <w:r w:rsidR="00D6413F"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ГВЭ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 -</w:t>
            </w:r>
          </w:p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Шубина Л.В.</w:t>
            </w: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и проведение единого информационного дня «ЕГЭ-2017: Знаю! Умею! Действую!»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января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197DFF" w:rsidRPr="00D6413F" w:rsidRDefault="00197DF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муниципального родительского собрания «ЕГЭ в вопросах и ответах» (в режиме </w:t>
            </w:r>
            <w:proofErr w:type="spell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онлайн-видеоконференции</w:t>
            </w:r>
            <w:proofErr w:type="spellEnd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января</w:t>
            </w:r>
          </w:p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197DFF" w:rsidRPr="00D6413F" w:rsidRDefault="00197DF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информационного </w:t>
            </w:r>
            <w:proofErr w:type="spell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вебинара</w:t>
            </w:r>
            <w:proofErr w:type="spellEnd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для обучающихся 11-х классов и классных руководителей 11-х классов «ЕГЭ 2017 – что нужно знать выпускнику»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января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197DFF" w:rsidRPr="00D6413F" w:rsidRDefault="00197DF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97DF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Участие в региональном проекте – встреча с выпускниками школ «ЕГЭ – выбор будущего»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F" w:rsidRPr="00D6413F" w:rsidRDefault="00197DF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D6413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Обеспечение обучающихся 11-х классов и их родителей пакетом документов, содержащих извлечения из нормативных правовых документов, регламентирующих проведение государственной итоговой аттестации обучающихся  11-х классов в форме ЕГЭ,  ГВЭ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февраль</w:t>
            </w:r>
          </w:p>
          <w:p w:rsidR="00D6413F" w:rsidRPr="00D6413F" w:rsidRDefault="00D6413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D6413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D6413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информирования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щихся  текущего года, выпускников  прошлых лет, обучающихся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ОУ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среднего профессионального образования по вопросам подготовки  и проведения ЕГЭ, 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D6413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D6413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254F9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Оформление и систематическое обновление информационных стендов по актуальным вопросам государственной итоговой аттестации обучающихся  11-х классов в форме ЕГЭ, ГВЭ в учебных и методических кабинетах, рекреации ОУ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Учителя-предметники</w:t>
            </w:r>
          </w:p>
        </w:tc>
      </w:tr>
      <w:tr w:rsidR="00D6413F" w:rsidRPr="00D6413F" w:rsidTr="006624E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E70B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D6413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Систематическое обновление и пополнение раздела «Государственная итоговая аттестация» на сайте ОУ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254F9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И.Н.</w:t>
            </w:r>
          </w:p>
        </w:tc>
      </w:tr>
      <w:tr w:rsidR="00D6413F" w:rsidRPr="00D6413F" w:rsidTr="006624EB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val="en-US" w:eastAsia="en-US"/>
              </w:rPr>
              <w:t>IV</w:t>
            </w:r>
            <w:r w:rsidRPr="00D6413F">
              <w:rPr>
                <w:rFonts w:ascii="Times New Roman" w:hAnsi="Times New Roman" w:cs="Times New Roman"/>
                <w:b/>
                <w:lang w:eastAsia="en-US"/>
              </w:rPr>
              <w:t xml:space="preserve">. Контроль за подготовкой и проведением  </w:t>
            </w:r>
          </w:p>
          <w:p w:rsidR="00D6413F" w:rsidRPr="00D6413F" w:rsidRDefault="00D6413F" w:rsidP="006624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hAnsi="Times New Roman" w:cs="Times New Roman"/>
                <w:b/>
                <w:lang w:eastAsia="en-US"/>
              </w:rPr>
              <w:t>государственной итоговой аттестации</w:t>
            </w:r>
          </w:p>
        </w:tc>
      </w:tr>
      <w:tr w:rsidR="00D6413F" w:rsidRPr="00D6413F" w:rsidTr="006624EB">
        <w:trPr>
          <w:trHeight w:val="6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E70B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Составление программ коррекции по устранению выявленных пробелов, организация деятельности по их реализации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pStyle w:val="a3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Декабрь,</w:t>
            </w:r>
          </w:p>
          <w:p w:rsidR="00D6413F" w:rsidRPr="00D6413F" w:rsidRDefault="00D6413F" w:rsidP="006624EB">
            <w:pPr>
              <w:pStyle w:val="a3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февраль,</w:t>
            </w:r>
          </w:p>
          <w:p w:rsidR="00D6413F" w:rsidRPr="00D6413F" w:rsidRDefault="00D6413F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Учителя- предметники</w:t>
            </w:r>
          </w:p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413F" w:rsidRPr="00D6413F" w:rsidTr="006624EB">
        <w:trPr>
          <w:trHeight w:val="4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6624EB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Диагностика организации </w:t>
            </w:r>
            <w:proofErr w:type="spell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управления подготовкой выпускников  11-х классов</w:t>
            </w:r>
            <w:r w:rsidRPr="00D6413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государственной итоговой аттестации</w:t>
            </w:r>
            <w:r w:rsidRPr="00D6413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форме ЕГЭ и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6624EB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D6413F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413F" w:rsidRPr="00D6413F" w:rsidTr="006624EB">
        <w:trPr>
          <w:trHeight w:val="6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6624EB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Проведение индивидуальных и групповых консультаций по предметам  для учащихся 11–</w:t>
            </w:r>
            <w:proofErr w:type="spellStart"/>
            <w:r w:rsidRPr="00D6413F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D6413F">
              <w:rPr>
                <w:rFonts w:ascii="Times New Roman" w:hAnsi="Times New Roman" w:cs="Times New Roman"/>
                <w:lang w:eastAsia="en-US"/>
              </w:rPr>
              <w:t xml:space="preserve"> классов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Май-июнь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Учителя-предметники</w:t>
            </w:r>
          </w:p>
        </w:tc>
      </w:tr>
      <w:tr w:rsidR="00D6413F" w:rsidRPr="00D6413F" w:rsidTr="006624EB">
        <w:trPr>
          <w:trHeight w:val="6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F" w:rsidRPr="00D6413F" w:rsidRDefault="00D6413F" w:rsidP="006624EB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Подготовка анализа  по результатам государственной итоговой аттестации  в форме ЕГЭ и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D6413F" w:rsidRPr="00D6413F" w:rsidTr="006624EB">
        <w:trPr>
          <w:trHeight w:val="467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Раздел </w:t>
            </w:r>
            <w:r w:rsidRPr="00D6413F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  <w:r w:rsidRPr="00D6413F">
              <w:rPr>
                <w:rFonts w:ascii="Times New Roman" w:eastAsia="Calibri" w:hAnsi="Times New Roman" w:cs="Times New Roman"/>
                <w:b/>
                <w:lang w:eastAsia="en-US"/>
              </w:rPr>
              <w:t>. Статистика и анализ результатов</w:t>
            </w:r>
          </w:p>
        </w:tc>
      </w:tr>
      <w:tr w:rsidR="00D6413F" w:rsidRPr="00D6413F" w:rsidTr="006624EB">
        <w:trPr>
          <w:trHeight w:val="41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Сбор, обработка результатов государственной итоговой аттестации выпускников 11-х классов </w:t>
            </w:r>
            <w:r w:rsidRPr="00D6413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форме ЕГЭ в 2016-2017 учебном году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Июнь, июль, сентябрь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D6413F" w:rsidRPr="00D6413F" w:rsidTr="006624EB">
        <w:trPr>
          <w:trHeight w:val="6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Анализ результатов государственной итоговой аттестации выпускников 11-х классов </w:t>
            </w:r>
            <w:r w:rsidRPr="00D6413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</w:t>
            </w:r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форме ЕГЭ (отчет </w:t>
            </w:r>
            <w:proofErr w:type="spellStart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самообследования</w:t>
            </w:r>
            <w:proofErr w:type="spellEnd"/>
            <w:r w:rsidRPr="00D641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ОУ; педагогический совет ОУ)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Июль-сентябрь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D6413F" w:rsidRPr="00D6413F" w:rsidTr="006624EB">
        <w:trPr>
          <w:trHeight w:val="6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Сбор и анализ информации об итогах трудоустройства выпускников 11а класса ОУ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13F">
              <w:rPr>
                <w:rFonts w:ascii="Times New Roman" w:eastAsia="Calibri" w:hAnsi="Times New Roman" w:cs="Times New Roman"/>
                <w:lang w:eastAsia="en-US"/>
              </w:rPr>
              <w:t>С</w:t>
            </w:r>
            <w:bookmarkStart w:id="0" w:name="_GoBack"/>
            <w:bookmarkEnd w:id="0"/>
            <w:r w:rsidRPr="00D6413F">
              <w:rPr>
                <w:rFonts w:ascii="Times New Roman" w:eastAsia="Calibri" w:hAnsi="Times New Roman" w:cs="Times New Roman"/>
                <w:lang w:eastAsia="en-US"/>
              </w:rPr>
              <w:t>ентябрь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F" w:rsidRPr="00D6413F" w:rsidRDefault="00D6413F" w:rsidP="006624EB">
            <w:pPr>
              <w:rPr>
                <w:rFonts w:ascii="Times New Roman" w:hAnsi="Times New Roman" w:cs="Times New Roman"/>
                <w:lang w:eastAsia="en-US"/>
              </w:rPr>
            </w:pPr>
            <w:r w:rsidRPr="00D6413F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</w:tbl>
    <w:p w:rsidR="006624EB" w:rsidRPr="00D6413F" w:rsidRDefault="006624EB" w:rsidP="006624EB">
      <w:pPr>
        <w:tabs>
          <w:tab w:val="left" w:pos="5148"/>
        </w:tabs>
        <w:rPr>
          <w:rFonts w:ascii="Times New Roman" w:hAnsi="Times New Roman" w:cs="Times New Roman"/>
        </w:rPr>
      </w:pPr>
    </w:p>
    <w:p w:rsidR="006624EB" w:rsidRPr="00D6413F" w:rsidRDefault="006624EB" w:rsidP="006624EB">
      <w:pPr>
        <w:rPr>
          <w:rFonts w:ascii="Times New Roman" w:hAnsi="Times New Roman" w:cs="Times New Roman"/>
        </w:rPr>
      </w:pPr>
    </w:p>
    <w:p w:rsidR="00C45637" w:rsidRPr="00D6413F" w:rsidRDefault="00C45637" w:rsidP="006624EB">
      <w:pPr>
        <w:rPr>
          <w:rFonts w:ascii="Times New Roman" w:hAnsi="Times New Roman" w:cs="Times New Roman"/>
        </w:rPr>
      </w:pPr>
    </w:p>
    <w:sectPr w:rsidR="00C45637" w:rsidRPr="00D6413F" w:rsidSect="006B72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FE4"/>
    <w:multiLevelType w:val="hybridMultilevel"/>
    <w:tmpl w:val="FC70FBAE"/>
    <w:lvl w:ilvl="0" w:tplc="DE90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F5130"/>
    <w:multiLevelType w:val="hybridMultilevel"/>
    <w:tmpl w:val="53D6A7BE"/>
    <w:lvl w:ilvl="0" w:tplc="DD0E0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EB"/>
    <w:rsid w:val="00197DFF"/>
    <w:rsid w:val="00392CF1"/>
    <w:rsid w:val="00422525"/>
    <w:rsid w:val="00462747"/>
    <w:rsid w:val="004C2BF4"/>
    <w:rsid w:val="006624EB"/>
    <w:rsid w:val="006B72D4"/>
    <w:rsid w:val="006E44B1"/>
    <w:rsid w:val="00801EC1"/>
    <w:rsid w:val="008906A8"/>
    <w:rsid w:val="00B00E41"/>
    <w:rsid w:val="00B9460D"/>
    <w:rsid w:val="00C41EE4"/>
    <w:rsid w:val="00C45637"/>
    <w:rsid w:val="00CB6A95"/>
    <w:rsid w:val="00D350FA"/>
    <w:rsid w:val="00D6413F"/>
    <w:rsid w:val="00E70B34"/>
    <w:rsid w:val="00F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E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24EB"/>
    <w:pPr>
      <w:keepNext/>
      <w:jc w:val="center"/>
      <w:outlineLvl w:val="2"/>
    </w:pPr>
    <w:rPr>
      <w:rFonts w:ascii="Times New Roman CYR" w:eastAsia="Times New Roman" w:hAnsi="Times New Roman CYR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4EB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6624EB"/>
    <w:pPr>
      <w:ind w:left="720"/>
      <w:contextualSpacing/>
    </w:pPr>
    <w:rPr>
      <w:rFonts w:ascii="Wingdings" w:eastAsia="Times New Roman" w:hAnsi="Wingding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4 lipetsk 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12</cp:revision>
  <cp:lastPrinted>2016-10-06T14:44:00Z</cp:lastPrinted>
  <dcterms:created xsi:type="dcterms:W3CDTF">2016-06-30T13:30:00Z</dcterms:created>
  <dcterms:modified xsi:type="dcterms:W3CDTF">2016-11-09T11:54:00Z</dcterms:modified>
</cp:coreProperties>
</file>