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0D" w:rsidRDefault="00845A0D" w:rsidP="00845A0D">
      <w:pPr>
        <w:pStyle w:val="a3"/>
        <w:spacing w:before="0" w:beforeAutospacing="0" w:after="0" w:afterAutospacing="0"/>
        <w:jc w:val="center"/>
        <w:rPr>
          <w:sz w:val="28"/>
          <w:szCs w:val="28"/>
        </w:rPr>
      </w:pPr>
      <w:r w:rsidRPr="00FF0853">
        <w:rPr>
          <w:sz w:val="28"/>
          <w:szCs w:val="28"/>
        </w:rPr>
        <w:t>Положение</w:t>
      </w:r>
      <w:r>
        <w:rPr>
          <w:sz w:val="28"/>
          <w:szCs w:val="28"/>
        </w:rPr>
        <w:t xml:space="preserve"> </w:t>
      </w:r>
      <w:r w:rsidRPr="001F076D">
        <w:rPr>
          <w:sz w:val="28"/>
          <w:szCs w:val="28"/>
        </w:rPr>
        <w:t xml:space="preserve">о проведении конкурса </w:t>
      </w:r>
      <w:r>
        <w:rPr>
          <w:sz w:val="28"/>
          <w:szCs w:val="28"/>
        </w:rPr>
        <w:t xml:space="preserve">детского </w:t>
      </w:r>
      <w:r w:rsidRPr="001F076D">
        <w:rPr>
          <w:sz w:val="28"/>
          <w:szCs w:val="28"/>
        </w:rPr>
        <w:t>творчес</w:t>
      </w:r>
      <w:r>
        <w:rPr>
          <w:sz w:val="28"/>
          <w:szCs w:val="28"/>
        </w:rPr>
        <w:t xml:space="preserve">тва в рамках реализации программы  </w:t>
      </w:r>
      <w:r w:rsidRPr="001F076D">
        <w:rPr>
          <w:sz w:val="28"/>
          <w:szCs w:val="28"/>
        </w:rPr>
        <w:t>«Разговор о правильном питании»</w:t>
      </w:r>
    </w:p>
    <w:p w:rsidR="00845A0D" w:rsidRPr="001F076D" w:rsidRDefault="00845A0D" w:rsidP="00845A0D">
      <w:pPr>
        <w:pStyle w:val="a3"/>
        <w:spacing w:before="0" w:beforeAutospacing="0" w:after="0" w:afterAutospacing="0"/>
        <w:jc w:val="center"/>
        <w:rPr>
          <w:sz w:val="28"/>
          <w:szCs w:val="28"/>
        </w:rPr>
      </w:pPr>
    </w:p>
    <w:p w:rsidR="00845A0D" w:rsidRPr="00FB5A50" w:rsidRDefault="00845A0D" w:rsidP="00845A0D">
      <w:pPr>
        <w:pStyle w:val="2"/>
        <w:keepNext w:val="0"/>
        <w:numPr>
          <w:ilvl w:val="0"/>
          <w:numId w:val="2"/>
        </w:numPr>
        <w:ind w:right="-5"/>
        <w:jc w:val="both"/>
        <w:rPr>
          <w:rFonts w:ascii="Times New Roman" w:hAnsi="Times New Roman"/>
          <w:sz w:val="28"/>
          <w:szCs w:val="28"/>
        </w:rPr>
      </w:pPr>
      <w:r w:rsidRPr="00FB5A50">
        <w:rPr>
          <w:rFonts w:ascii="Times New Roman" w:hAnsi="Times New Roman"/>
          <w:sz w:val="28"/>
          <w:szCs w:val="28"/>
        </w:rPr>
        <w:t xml:space="preserve">Общие положения </w:t>
      </w:r>
    </w:p>
    <w:p w:rsidR="00845A0D" w:rsidRPr="00B661CA" w:rsidRDefault="00845A0D" w:rsidP="00845A0D">
      <w:pPr>
        <w:numPr>
          <w:ilvl w:val="1"/>
          <w:numId w:val="2"/>
        </w:numPr>
        <w:tabs>
          <w:tab w:val="left" w:pos="993"/>
        </w:tabs>
        <w:ind w:left="0" w:firstLine="425"/>
        <w:contextualSpacing/>
        <w:jc w:val="both"/>
        <w:rPr>
          <w:szCs w:val="28"/>
        </w:rPr>
      </w:pPr>
      <w:r w:rsidRPr="00CB394D">
        <w:rPr>
          <w:szCs w:val="28"/>
        </w:rPr>
        <w:t>Настоящее Положение определяет цель, задачи, содержание, условия и порядок проведения</w:t>
      </w:r>
      <w:r w:rsidRPr="00B661CA">
        <w:rPr>
          <w:szCs w:val="28"/>
        </w:rPr>
        <w:t xml:space="preserve"> </w:t>
      </w:r>
      <w:r w:rsidRPr="00CB394D">
        <w:rPr>
          <w:szCs w:val="28"/>
        </w:rPr>
        <w:t xml:space="preserve">конкурса </w:t>
      </w:r>
      <w:r>
        <w:rPr>
          <w:szCs w:val="28"/>
        </w:rPr>
        <w:t xml:space="preserve">детского </w:t>
      </w:r>
      <w:r w:rsidRPr="00CB394D">
        <w:rPr>
          <w:szCs w:val="28"/>
        </w:rPr>
        <w:t>творчес</w:t>
      </w:r>
      <w:r>
        <w:rPr>
          <w:szCs w:val="28"/>
        </w:rPr>
        <w:t>тва</w:t>
      </w:r>
      <w:r w:rsidRPr="00CB394D">
        <w:rPr>
          <w:szCs w:val="28"/>
        </w:rPr>
        <w:t xml:space="preserve"> </w:t>
      </w:r>
      <w:r>
        <w:rPr>
          <w:szCs w:val="28"/>
        </w:rPr>
        <w:t>в рамках реализации программы</w:t>
      </w:r>
      <w:r w:rsidRPr="00CB394D">
        <w:rPr>
          <w:szCs w:val="28"/>
        </w:rPr>
        <w:t xml:space="preserve"> «Разговор о правильном питании»</w:t>
      </w:r>
      <w:r w:rsidRPr="00B661CA">
        <w:rPr>
          <w:szCs w:val="28"/>
        </w:rPr>
        <w:t xml:space="preserve"> </w:t>
      </w:r>
      <w:r w:rsidRPr="00CB394D">
        <w:rPr>
          <w:szCs w:val="28"/>
        </w:rPr>
        <w:t>(далее Конкурс).</w:t>
      </w:r>
      <w:r w:rsidRPr="00B661CA">
        <w:rPr>
          <w:szCs w:val="28"/>
        </w:rPr>
        <w:t xml:space="preserve"> </w:t>
      </w:r>
    </w:p>
    <w:p w:rsidR="00845A0D" w:rsidRDefault="00845A0D" w:rsidP="00845A0D">
      <w:pPr>
        <w:numPr>
          <w:ilvl w:val="1"/>
          <w:numId w:val="2"/>
        </w:numPr>
        <w:tabs>
          <w:tab w:val="left" w:pos="993"/>
        </w:tabs>
        <w:ind w:left="0" w:firstLine="425"/>
        <w:contextualSpacing/>
        <w:jc w:val="both"/>
        <w:rPr>
          <w:szCs w:val="28"/>
        </w:rPr>
      </w:pPr>
      <w:r w:rsidRPr="00CB394D">
        <w:rPr>
          <w:szCs w:val="28"/>
        </w:rPr>
        <w:t xml:space="preserve">Настоящее Положение может быть изменено и дополнено в соответствии с приказом </w:t>
      </w:r>
      <w:proofErr w:type="gramStart"/>
      <w:r w:rsidRPr="00CB394D">
        <w:rPr>
          <w:szCs w:val="28"/>
        </w:rPr>
        <w:t>д</w:t>
      </w:r>
      <w:r>
        <w:rPr>
          <w:szCs w:val="28"/>
        </w:rPr>
        <w:t xml:space="preserve">епартамента образования </w:t>
      </w:r>
      <w:r w:rsidRPr="00CB394D">
        <w:rPr>
          <w:szCs w:val="28"/>
        </w:rPr>
        <w:t>администрации города Липецка</w:t>
      </w:r>
      <w:proofErr w:type="gramEnd"/>
      <w:r w:rsidRPr="00CB394D">
        <w:rPr>
          <w:szCs w:val="28"/>
        </w:rPr>
        <w:t>.</w:t>
      </w:r>
    </w:p>
    <w:p w:rsidR="00845A0D" w:rsidRPr="00CB394D" w:rsidRDefault="00845A0D" w:rsidP="00845A0D">
      <w:pPr>
        <w:ind w:left="426"/>
        <w:jc w:val="both"/>
        <w:rPr>
          <w:szCs w:val="28"/>
        </w:rPr>
      </w:pP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 xml:space="preserve">Организаторы </w:t>
      </w:r>
      <w:r>
        <w:rPr>
          <w:rFonts w:ascii="Times New Roman" w:hAnsi="Times New Roman"/>
          <w:sz w:val="28"/>
          <w:szCs w:val="28"/>
        </w:rPr>
        <w:t>К</w:t>
      </w:r>
      <w:r w:rsidRPr="00FB5A50">
        <w:rPr>
          <w:rFonts w:ascii="Times New Roman" w:hAnsi="Times New Roman"/>
          <w:sz w:val="28"/>
          <w:szCs w:val="28"/>
        </w:rPr>
        <w:t>онкурса</w:t>
      </w:r>
    </w:p>
    <w:p w:rsidR="00845A0D" w:rsidRPr="007A58B0" w:rsidRDefault="00845A0D" w:rsidP="00845A0D">
      <w:pPr>
        <w:pStyle w:val="web"/>
        <w:spacing w:before="0" w:beforeAutospacing="0" w:after="0" w:afterAutospacing="0"/>
        <w:ind w:right="-6" w:firstLine="709"/>
        <w:contextualSpacing/>
        <w:jc w:val="both"/>
        <w:rPr>
          <w:sz w:val="28"/>
          <w:szCs w:val="28"/>
        </w:rPr>
      </w:pPr>
      <w:r w:rsidRPr="00CB394D">
        <w:rPr>
          <w:sz w:val="28"/>
          <w:szCs w:val="28"/>
        </w:rPr>
        <w:t>Организатор</w:t>
      </w:r>
      <w:r>
        <w:rPr>
          <w:sz w:val="28"/>
          <w:szCs w:val="28"/>
        </w:rPr>
        <w:t xml:space="preserve">ами </w:t>
      </w:r>
      <w:r w:rsidRPr="00CB394D">
        <w:rPr>
          <w:sz w:val="28"/>
          <w:szCs w:val="28"/>
        </w:rPr>
        <w:t>Конкурса я</w:t>
      </w:r>
      <w:r>
        <w:rPr>
          <w:sz w:val="28"/>
          <w:szCs w:val="28"/>
        </w:rPr>
        <w:t>вляю</w:t>
      </w:r>
      <w:r w:rsidRPr="00CB394D">
        <w:rPr>
          <w:sz w:val="28"/>
          <w:szCs w:val="28"/>
        </w:rPr>
        <w:t>тся департамент образования администрации города Липецка</w:t>
      </w:r>
      <w:r>
        <w:rPr>
          <w:sz w:val="28"/>
          <w:szCs w:val="28"/>
        </w:rPr>
        <w:t xml:space="preserve"> совместно с Институтом возрастной физиологии Российской Академии Образования, ООО «Нестле Россия» на основании договора от 21.02.2012 № </w:t>
      </w:r>
      <w:r>
        <w:rPr>
          <w:sz w:val="28"/>
          <w:szCs w:val="28"/>
          <w:lang w:val="en-US"/>
        </w:rPr>
        <w:t>HO</w:t>
      </w:r>
      <w:r w:rsidRPr="000F418F">
        <w:rPr>
          <w:sz w:val="28"/>
          <w:szCs w:val="28"/>
        </w:rPr>
        <w:t>_</w:t>
      </w:r>
      <w:r>
        <w:rPr>
          <w:sz w:val="28"/>
          <w:szCs w:val="28"/>
          <w:lang w:val="en-US"/>
        </w:rPr>
        <w:t>MRS</w:t>
      </w:r>
      <w:r w:rsidRPr="000F418F">
        <w:rPr>
          <w:sz w:val="28"/>
          <w:szCs w:val="28"/>
        </w:rPr>
        <w:t>21021</w:t>
      </w:r>
      <w:r w:rsidRPr="009268B4">
        <w:rPr>
          <w:sz w:val="28"/>
          <w:szCs w:val="28"/>
        </w:rPr>
        <w:t>2</w:t>
      </w:r>
      <w:r>
        <w:rPr>
          <w:sz w:val="28"/>
          <w:szCs w:val="28"/>
          <w:lang w:val="en-US"/>
        </w:rPr>
        <w:t>MAG</w:t>
      </w:r>
      <w:r w:rsidRPr="009268B4">
        <w:rPr>
          <w:sz w:val="28"/>
          <w:szCs w:val="28"/>
        </w:rPr>
        <w:t>21</w:t>
      </w:r>
      <w:r w:rsidRPr="00CB394D">
        <w:rPr>
          <w:sz w:val="28"/>
          <w:szCs w:val="28"/>
        </w:rPr>
        <w:t>.</w:t>
      </w:r>
      <w:r w:rsidRPr="007A58B0">
        <w:rPr>
          <w:sz w:val="28"/>
          <w:szCs w:val="28"/>
        </w:rPr>
        <w:tab/>
      </w:r>
    </w:p>
    <w:p w:rsidR="00845A0D" w:rsidRPr="007A58B0" w:rsidRDefault="00845A0D" w:rsidP="00845A0D">
      <w:pPr>
        <w:pStyle w:val="web"/>
        <w:spacing w:before="0" w:beforeAutospacing="0" w:after="0" w:afterAutospacing="0"/>
        <w:ind w:left="360" w:right="-5"/>
        <w:jc w:val="both"/>
        <w:rPr>
          <w:sz w:val="28"/>
          <w:szCs w:val="28"/>
        </w:rPr>
      </w:pP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 xml:space="preserve">Цели и задачи </w:t>
      </w:r>
      <w:r>
        <w:rPr>
          <w:rFonts w:ascii="Times New Roman" w:hAnsi="Times New Roman"/>
          <w:sz w:val="28"/>
          <w:szCs w:val="28"/>
        </w:rPr>
        <w:t>К</w:t>
      </w:r>
      <w:r w:rsidRPr="00FB5A50">
        <w:rPr>
          <w:rFonts w:ascii="Times New Roman" w:hAnsi="Times New Roman"/>
          <w:sz w:val="28"/>
          <w:szCs w:val="28"/>
        </w:rPr>
        <w:t xml:space="preserve">онкурса </w:t>
      </w:r>
    </w:p>
    <w:p w:rsidR="00845A0D" w:rsidRPr="00B661CA" w:rsidRDefault="00845A0D" w:rsidP="00845A0D">
      <w:pPr>
        <w:numPr>
          <w:ilvl w:val="1"/>
          <w:numId w:val="2"/>
        </w:numPr>
        <w:tabs>
          <w:tab w:val="left" w:pos="993"/>
        </w:tabs>
        <w:ind w:left="0" w:firstLine="425"/>
        <w:contextualSpacing/>
        <w:jc w:val="both"/>
        <w:rPr>
          <w:szCs w:val="28"/>
        </w:rPr>
      </w:pPr>
      <w:r w:rsidRPr="007A58B0">
        <w:rPr>
          <w:szCs w:val="28"/>
        </w:rPr>
        <w:t>Конкурс</w:t>
      </w:r>
      <w:r>
        <w:rPr>
          <w:szCs w:val="28"/>
        </w:rPr>
        <w:t xml:space="preserve"> проводится с целью </w:t>
      </w:r>
      <w:r w:rsidRPr="00B661CA">
        <w:rPr>
          <w:szCs w:val="28"/>
        </w:rPr>
        <w:t xml:space="preserve">повышения эффективности реализации </w:t>
      </w:r>
      <w:r>
        <w:rPr>
          <w:szCs w:val="28"/>
        </w:rPr>
        <w:t>программы «</w:t>
      </w:r>
      <w:r w:rsidRPr="00B661CA">
        <w:rPr>
          <w:szCs w:val="28"/>
        </w:rPr>
        <w:t>Разговор о правильном питании</w:t>
      </w:r>
      <w:r>
        <w:rPr>
          <w:szCs w:val="28"/>
        </w:rPr>
        <w:t>»</w:t>
      </w:r>
      <w:r w:rsidRPr="00B661CA">
        <w:rPr>
          <w:szCs w:val="28"/>
        </w:rPr>
        <w:t xml:space="preserve"> </w:t>
      </w:r>
      <w:r>
        <w:t>за счет активизации и стимулирования творческой и исследовательской  деятельности детей</w:t>
      </w:r>
      <w:r w:rsidRPr="00B661CA">
        <w:rPr>
          <w:szCs w:val="28"/>
        </w:rPr>
        <w:t>.</w:t>
      </w:r>
    </w:p>
    <w:p w:rsidR="00845A0D" w:rsidRDefault="00845A0D" w:rsidP="00845A0D">
      <w:pPr>
        <w:numPr>
          <w:ilvl w:val="1"/>
          <w:numId w:val="2"/>
        </w:numPr>
        <w:tabs>
          <w:tab w:val="left" w:pos="993"/>
        </w:tabs>
        <w:ind w:left="0" w:firstLine="425"/>
        <w:contextualSpacing/>
        <w:jc w:val="both"/>
        <w:rPr>
          <w:szCs w:val="28"/>
        </w:rPr>
      </w:pPr>
      <w:r w:rsidRPr="007A58B0">
        <w:rPr>
          <w:szCs w:val="28"/>
        </w:rPr>
        <w:t>Основны</w:t>
      </w:r>
      <w:r>
        <w:rPr>
          <w:szCs w:val="28"/>
        </w:rPr>
        <w:t>е</w:t>
      </w:r>
      <w:r w:rsidRPr="007A58B0">
        <w:rPr>
          <w:szCs w:val="28"/>
        </w:rPr>
        <w:t xml:space="preserve"> задачи Конкурса:</w:t>
      </w:r>
    </w:p>
    <w:p w:rsidR="00845A0D" w:rsidRDefault="00845A0D" w:rsidP="00845A0D">
      <w:pPr>
        <w:pStyle w:val="a4"/>
        <w:numPr>
          <w:ilvl w:val="0"/>
          <w:numId w:val="3"/>
        </w:numPr>
        <w:ind w:left="0" w:firstLine="360"/>
        <w:jc w:val="both"/>
      </w:pPr>
      <w:r>
        <w:t>ф</w:t>
      </w:r>
      <w:r w:rsidRPr="00687BD6">
        <w:t>ормировани</w:t>
      </w:r>
      <w:r>
        <w:t>е у</w:t>
      </w:r>
      <w:r w:rsidRPr="00687BD6">
        <w:t xml:space="preserve"> детей интереса </w:t>
      </w:r>
      <w:r>
        <w:t xml:space="preserve">к </w:t>
      </w:r>
      <w:r w:rsidRPr="00687BD6">
        <w:t>правил</w:t>
      </w:r>
      <w:r>
        <w:t>ам</w:t>
      </w:r>
      <w:r w:rsidRPr="00687BD6">
        <w:t xml:space="preserve"> рационального питания и готовности к </w:t>
      </w:r>
      <w:r>
        <w:t xml:space="preserve">их </w:t>
      </w:r>
      <w:r w:rsidRPr="00687BD6">
        <w:t>соблюдению</w:t>
      </w:r>
      <w:r>
        <w:t>;</w:t>
      </w:r>
    </w:p>
    <w:p w:rsidR="00845A0D" w:rsidRDefault="00845A0D" w:rsidP="00845A0D">
      <w:pPr>
        <w:pStyle w:val="a4"/>
        <w:numPr>
          <w:ilvl w:val="0"/>
          <w:numId w:val="3"/>
        </w:numPr>
        <w:ind w:left="0" w:firstLine="360"/>
        <w:jc w:val="both"/>
      </w:pPr>
      <w:r>
        <w:t>развитие у детей умения работать с различными информационными источниками, анализировать и обобщать полученную информацию;</w:t>
      </w:r>
    </w:p>
    <w:p w:rsidR="00845A0D" w:rsidRDefault="00845A0D" w:rsidP="00845A0D">
      <w:pPr>
        <w:pStyle w:val="a4"/>
        <w:numPr>
          <w:ilvl w:val="0"/>
          <w:numId w:val="3"/>
        </w:numPr>
        <w:ind w:left="0" w:firstLine="360"/>
        <w:jc w:val="both"/>
      </w:pPr>
      <w:r w:rsidRPr="00687BD6">
        <w:t>развити</w:t>
      </w:r>
      <w:r>
        <w:t>е</w:t>
      </w:r>
      <w:r w:rsidRPr="00687BD6">
        <w:t xml:space="preserve"> творческих способностей детей</w:t>
      </w:r>
      <w:r>
        <w:t xml:space="preserve">, их </w:t>
      </w:r>
      <w:r w:rsidRPr="00687BD6">
        <w:t>желания и умения работать в коллективе</w:t>
      </w:r>
      <w:r>
        <w:t>.</w:t>
      </w:r>
    </w:p>
    <w:p w:rsidR="00845A0D" w:rsidRDefault="00845A0D" w:rsidP="00845A0D">
      <w:pPr>
        <w:numPr>
          <w:ilvl w:val="1"/>
          <w:numId w:val="2"/>
        </w:numPr>
        <w:tabs>
          <w:tab w:val="left" w:pos="993"/>
        </w:tabs>
        <w:ind w:left="0" w:firstLine="426"/>
        <w:jc w:val="both"/>
        <w:rPr>
          <w:szCs w:val="28"/>
        </w:rPr>
      </w:pPr>
      <w:r>
        <w:rPr>
          <w:szCs w:val="28"/>
        </w:rPr>
        <w:t>В Конкурсе могут принять участие все, кто изучает программу «Разговор о правильном питании»: отдельные учащиеся, детские коллективы под руководством педагога и членов семьи.</w:t>
      </w:r>
      <w:r w:rsidRPr="008D0648">
        <w:rPr>
          <w:szCs w:val="28"/>
        </w:rPr>
        <w:t xml:space="preserve"> </w:t>
      </w:r>
    </w:p>
    <w:p w:rsidR="00845A0D" w:rsidRPr="00D15B1A" w:rsidRDefault="00845A0D" w:rsidP="00845A0D">
      <w:pPr>
        <w:numPr>
          <w:ilvl w:val="1"/>
          <w:numId w:val="2"/>
        </w:numPr>
        <w:tabs>
          <w:tab w:val="left" w:pos="993"/>
        </w:tabs>
        <w:ind w:left="0" w:firstLine="426"/>
        <w:jc w:val="both"/>
        <w:rPr>
          <w:szCs w:val="28"/>
        </w:rPr>
      </w:pPr>
      <w:r w:rsidRPr="00D15B1A">
        <w:rPr>
          <w:szCs w:val="28"/>
        </w:rPr>
        <w:t xml:space="preserve">На Конкурс принимаются </w:t>
      </w:r>
      <w:r>
        <w:t>творческие  работы учащихся (далее – «Участники»), посвященные различным видам спорта (далее – «Работа»).</w:t>
      </w:r>
    </w:p>
    <w:p w:rsidR="00845A0D" w:rsidRPr="0048209B" w:rsidRDefault="00845A0D" w:rsidP="00845A0D">
      <w:pPr>
        <w:pStyle w:val="21"/>
        <w:spacing w:before="0" w:beforeAutospacing="0" w:after="0" w:afterAutospacing="0"/>
        <w:ind w:left="360"/>
        <w:jc w:val="both"/>
        <w:rPr>
          <w:sz w:val="28"/>
          <w:szCs w:val="28"/>
        </w:rPr>
      </w:pPr>
      <w:r>
        <w:rPr>
          <w:sz w:val="28"/>
          <w:szCs w:val="28"/>
        </w:rPr>
        <w:t xml:space="preserve"> </w:t>
      </w: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 xml:space="preserve">Условия </w:t>
      </w:r>
      <w:r>
        <w:rPr>
          <w:rFonts w:ascii="Times New Roman" w:hAnsi="Times New Roman"/>
          <w:sz w:val="28"/>
          <w:szCs w:val="28"/>
        </w:rPr>
        <w:t>К</w:t>
      </w:r>
      <w:r w:rsidRPr="00FB5A50">
        <w:rPr>
          <w:rFonts w:ascii="Times New Roman" w:hAnsi="Times New Roman"/>
          <w:sz w:val="28"/>
          <w:szCs w:val="28"/>
        </w:rPr>
        <w:t>онкурса</w:t>
      </w:r>
    </w:p>
    <w:p w:rsidR="00845A0D" w:rsidRDefault="00845A0D" w:rsidP="00845A0D">
      <w:pPr>
        <w:numPr>
          <w:ilvl w:val="1"/>
          <w:numId w:val="2"/>
        </w:numPr>
        <w:tabs>
          <w:tab w:val="left" w:pos="993"/>
        </w:tabs>
        <w:ind w:left="0" w:firstLine="426"/>
        <w:jc w:val="both"/>
        <w:rPr>
          <w:szCs w:val="28"/>
        </w:rPr>
      </w:pPr>
      <w:r>
        <w:t xml:space="preserve">Каждый Участник гарантирует, что является автором или иным правообладателем, обладающим исключительным правом на представляемую к участию в Конкурсе работу. </w:t>
      </w:r>
      <w:r>
        <w:rPr>
          <w:szCs w:val="28"/>
        </w:rPr>
        <w:t>Участники гарантируют, что пред</w:t>
      </w:r>
      <w:r w:rsidRPr="00B661CA">
        <w:rPr>
          <w:szCs w:val="28"/>
        </w:rPr>
        <w:t>ставленные ими материалы не нарушают авторские права и иные права интеллектуа</w:t>
      </w:r>
      <w:r>
        <w:rPr>
          <w:szCs w:val="28"/>
        </w:rPr>
        <w:t>льной собственности третьих лиц и, в случае</w:t>
      </w:r>
      <w:r w:rsidRPr="00B661CA">
        <w:rPr>
          <w:szCs w:val="28"/>
        </w:rPr>
        <w:t xml:space="preserve"> предъявления претензий третьими лицами организатору относительно использования представленных участниками материалов, </w:t>
      </w:r>
      <w:r>
        <w:rPr>
          <w:szCs w:val="28"/>
        </w:rPr>
        <w:t>обязую</w:t>
      </w:r>
      <w:r w:rsidRPr="00B661CA">
        <w:rPr>
          <w:szCs w:val="28"/>
        </w:rPr>
        <w:t>тся урегулировать такие претензии самостоятельно и за свой счет.</w:t>
      </w:r>
    </w:p>
    <w:p w:rsidR="00845A0D" w:rsidRPr="00D15B1A" w:rsidRDefault="00845A0D" w:rsidP="00845A0D">
      <w:pPr>
        <w:numPr>
          <w:ilvl w:val="1"/>
          <w:numId w:val="2"/>
        </w:numPr>
        <w:tabs>
          <w:tab w:val="left" w:pos="993"/>
        </w:tabs>
        <w:ind w:left="0" w:firstLine="426"/>
        <w:jc w:val="both"/>
        <w:rPr>
          <w:szCs w:val="28"/>
        </w:rPr>
      </w:pPr>
      <w:r>
        <w:t xml:space="preserve">Принимая участие в Конкурсе, Участники, педагог или воспитатель, под руководством которых  выполняется Работа,  а также родители или </w:t>
      </w:r>
      <w:r>
        <w:lastRenderedPageBreak/>
        <w:t>законные представители Участников</w:t>
      </w:r>
      <w:proofErr w:type="gramStart"/>
      <w:r>
        <w:t xml:space="preserve"> ,</w:t>
      </w:r>
      <w:proofErr w:type="gramEnd"/>
      <w:r>
        <w:t xml:space="preserve">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в сети Интернет на сайте программы «Разговор о правильном питании» www//prav-pit.ru,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w:t>
      </w:r>
      <w:proofErr w:type="gramStart"/>
      <w:r>
        <w:t>вознаграждения</w:t>
      </w:r>
      <w:proofErr w:type="gramEnd"/>
      <w:r>
        <w:t xml:space="preserve"> без ограничения по срокам использования.</w:t>
      </w:r>
    </w:p>
    <w:p w:rsidR="00845A0D" w:rsidRPr="00FF3C7D" w:rsidRDefault="00845A0D" w:rsidP="00845A0D">
      <w:pPr>
        <w:numPr>
          <w:ilvl w:val="1"/>
          <w:numId w:val="2"/>
        </w:numPr>
        <w:tabs>
          <w:tab w:val="left" w:pos="993"/>
        </w:tabs>
        <w:ind w:left="0" w:firstLine="426"/>
        <w:jc w:val="both"/>
        <w:rPr>
          <w:szCs w:val="28"/>
        </w:rPr>
      </w:pPr>
      <w:r>
        <w:t>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845A0D" w:rsidRPr="00FF3C7D" w:rsidRDefault="00845A0D" w:rsidP="00845A0D">
      <w:pPr>
        <w:numPr>
          <w:ilvl w:val="1"/>
          <w:numId w:val="2"/>
        </w:numPr>
        <w:tabs>
          <w:tab w:val="left" w:pos="993"/>
        </w:tabs>
        <w:ind w:left="0" w:firstLine="426"/>
        <w:jc w:val="both"/>
        <w:rPr>
          <w:szCs w:val="28"/>
        </w:rPr>
      </w:pPr>
      <w: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845A0D" w:rsidRPr="00B661CA" w:rsidRDefault="00845A0D" w:rsidP="00845A0D">
      <w:pPr>
        <w:numPr>
          <w:ilvl w:val="1"/>
          <w:numId w:val="2"/>
        </w:numPr>
        <w:tabs>
          <w:tab w:val="left" w:pos="993"/>
        </w:tabs>
        <w:ind w:left="0" w:firstLine="426"/>
        <w:jc w:val="both"/>
        <w:rPr>
          <w:szCs w:val="28"/>
        </w:rPr>
      </w:pPr>
      <w:r>
        <w:t>Участники гарантируют, что представленные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обязуются урегулировать такие претензии самостоятельно и за свой счет.</w:t>
      </w:r>
    </w:p>
    <w:p w:rsidR="00845A0D" w:rsidRPr="0055765C" w:rsidRDefault="00845A0D" w:rsidP="00845A0D">
      <w:pPr>
        <w:jc w:val="both"/>
      </w:pP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Требования к конкурсным работам</w:t>
      </w:r>
    </w:p>
    <w:p w:rsidR="00845A0D" w:rsidRDefault="00845A0D" w:rsidP="00845A0D">
      <w:pPr>
        <w:pStyle w:val="a4"/>
        <w:numPr>
          <w:ilvl w:val="1"/>
          <w:numId w:val="2"/>
        </w:numPr>
        <w:tabs>
          <w:tab w:val="clear" w:pos="716"/>
          <w:tab w:val="num" w:pos="0"/>
        </w:tabs>
        <w:ind w:left="0" w:right="-5" w:firstLine="284"/>
        <w:jc w:val="both"/>
        <w:rPr>
          <w:szCs w:val="28"/>
        </w:rPr>
      </w:pPr>
      <w:r>
        <w:rPr>
          <w:szCs w:val="28"/>
        </w:rPr>
        <w:t xml:space="preserve"> У</w:t>
      </w:r>
      <w:r w:rsidRPr="00FF3C7D">
        <w:rPr>
          <w:szCs w:val="28"/>
        </w:rPr>
        <w:t>чащиеся школ являются непосредственными авторами. Взрослые (педагоги, родители) консультируют детей и помогают им, но н</w:t>
      </w:r>
      <w:r>
        <w:rPr>
          <w:szCs w:val="28"/>
        </w:rPr>
        <w:t>е являются исполнителями работы.</w:t>
      </w:r>
    </w:p>
    <w:p w:rsidR="00845A0D" w:rsidRPr="005F552A" w:rsidRDefault="00845A0D" w:rsidP="00845A0D">
      <w:pPr>
        <w:pStyle w:val="a4"/>
        <w:numPr>
          <w:ilvl w:val="1"/>
          <w:numId w:val="2"/>
        </w:numPr>
        <w:tabs>
          <w:tab w:val="clear" w:pos="716"/>
          <w:tab w:val="num" w:pos="0"/>
        </w:tabs>
        <w:ind w:left="0" w:right="-5" w:firstLine="284"/>
        <w:jc w:val="both"/>
        <w:rPr>
          <w:szCs w:val="28"/>
        </w:rPr>
      </w:pPr>
      <w:r>
        <w:t xml:space="preserve"> Работа содержит информацию о каком-то определенном  виде спорта, которым занимается или хотел бы заниматься Участник/участники (история вида спорта, действующие правила, качества и свойства, которые развивает вид спорта, личные достижения Участника в данном виде спорта).</w:t>
      </w:r>
    </w:p>
    <w:p w:rsidR="00845A0D" w:rsidRPr="005F552A" w:rsidRDefault="00845A0D" w:rsidP="00845A0D">
      <w:pPr>
        <w:pStyle w:val="a3"/>
        <w:numPr>
          <w:ilvl w:val="0"/>
          <w:numId w:val="2"/>
        </w:numPr>
        <w:tabs>
          <w:tab w:val="left" w:pos="1134"/>
        </w:tabs>
        <w:spacing w:before="0" w:beforeAutospacing="0" w:after="0" w:afterAutospacing="0"/>
        <w:contextualSpacing/>
        <w:jc w:val="both"/>
        <w:rPr>
          <w:b/>
          <w:sz w:val="28"/>
          <w:szCs w:val="28"/>
        </w:rPr>
      </w:pPr>
      <w:r w:rsidRPr="005F552A">
        <w:rPr>
          <w:b/>
          <w:sz w:val="28"/>
          <w:szCs w:val="28"/>
        </w:rPr>
        <w:t xml:space="preserve">Форма </w:t>
      </w:r>
      <w:r>
        <w:rPr>
          <w:b/>
          <w:sz w:val="28"/>
          <w:szCs w:val="28"/>
        </w:rPr>
        <w:t>и сроки пред</w:t>
      </w:r>
      <w:r w:rsidRPr="005F552A">
        <w:rPr>
          <w:b/>
          <w:sz w:val="28"/>
          <w:szCs w:val="28"/>
        </w:rPr>
        <w:t>ставления конкурсных материалов:</w:t>
      </w:r>
    </w:p>
    <w:p w:rsidR="00845A0D" w:rsidRPr="006F5675" w:rsidRDefault="00845A0D" w:rsidP="00845A0D">
      <w:pPr>
        <w:pStyle w:val="a3"/>
        <w:numPr>
          <w:ilvl w:val="0"/>
          <w:numId w:val="8"/>
        </w:numPr>
        <w:tabs>
          <w:tab w:val="left" w:pos="0"/>
        </w:tabs>
        <w:spacing w:before="0" w:beforeAutospacing="0" w:after="0" w:afterAutospacing="0"/>
        <w:ind w:left="0" w:firstLine="360"/>
        <w:jc w:val="both"/>
        <w:rPr>
          <w:sz w:val="28"/>
          <w:szCs w:val="28"/>
        </w:rPr>
      </w:pPr>
      <w:r>
        <w:rPr>
          <w:sz w:val="28"/>
          <w:szCs w:val="28"/>
        </w:rPr>
        <w:t>к</w:t>
      </w:r>
      <w:r w:rsidRPr="006F5675">
        <w:rPr>
          <w:sz w:val="28"/>
          <w:szCs w:val="28"/>
        </w:rPr>
        <w:t xml:space="preserve">онкурсная </w:t>
      </w:r>
      <w:r>
        <w:rPr>
          <w:sz w:val="28"/>
          <w:szCs w:val="28"/>
        </w:rPr>
        <w:t>Р</w:t>
      </w:r>
      <w:r w:rsidRPr="006F5675">
        <w:rPr>
          <w:sz w:val="28"/>
          <w:szCs w:val="28"/>
        </w:rPr>
        <w:t>абота</w:t>
      </w:r>
      <w:r>
        <w:rPr>
          <w:sz w:val="28"/>
          <w:szCs w:val="28"/>
        </w:rPr>
        <w:t xml:space="preserve"> </w:t>
      </w:r>
      <w:r w:rsidRPr="00FC1468">
        <w:rPr>
          <w:sz w:val="28"/>
          <w:szCs w:val="28"/>
        </w:rPr>
        <w:t xml:space="preserve">представляется </w:t>
      </w:r>
      <w:r w:rsidRPr="00FC1468">
        <w:rPr>
          <w:b/>
          <w:sz w:val="28"/>
          <w:szCs w:val="28"/>
        </w:rPr>
        <w:t>до 1 апреля 2015 года</w:t>
      </w:r>
      <w:r w:rsidRPr="006F5675">
        <w:rPr>
          <w:sz w:val="28"/>
          <w:szCs w:val="28"/>
        </w:rPr>
        <w:t xml:space="preserve"> в отдел развития образования (каб. 411)</w:t>
      </w:r>
      <w:r>
        <w:rPr>
          <w:sz w:val="28"/>
          <w:szCs w:val="28"/>
        </w:rPr>
        <w:t>;</w:t>
      </w:r>
    </w:p>
    <w:p w:rsidR="00845A0D" w:rsidRDefault="00845A0D" w:rsidP="00845A0D">
      <w:pPr>
        <w:pStyle w:val="a3"/>
        <w:numPr>
          <w:ilvl w:val="0"/>
          <w:numId w:val="4"/>
        </w:numPr>
        <w:tabs>
          <w:tab w:val="left" w:pos="709"/>
        </w:tabs>
        <w:spacing w:before="0" w:beforeAutospacing="0" w:after="0" w:afterAutospacing="0"/>
        <w:ind w:left="0" w:firstLine="426"/>
        <w:jc w:val="both"/>
        <w:rPr>
          <w:sz w:val="28"/>
          <w:szCs w:val="28"/>
        </w:rPr>
      </w:pPr>
      <w:r w:rsidRPr="00FF3C7D">
        <w:rPr>
          <w:sz w:val="28"/>
          <w:szCs w:val="28"/>
        </w:rPr>
        <w:t>Работа представляет собой иллюстрированный текст общим объёмом не более 4 страниц формата</w:t>
      </w:r>
      <w:proofErr w:type="gramStart"/>
      <w:r w:rsidRPr="00FF3C7D">
        <w:rPr>
          <w:sz w:val="28"/>
          <w:szCs w:val="28"/>
        </w:rPr>
        <w:t xml:space="preserve"> А</w:t>
      </w:r>
      <w:proofErr w:type="gramEnd"/>
      <w:r w:rsidRPr="00FF3C7D">
        <w:rPr>
          <w:sz w:val="28"/>
          <w:szCs w:val="28"/>
        </w:rPr>
        <w:t xml:space="preserve"> 4</w:t>
      </w:r>
      <w:r>
        <w:rPr>
          <w:sz w:val="28"/>
          <w:szCs w:val="28"/>
        </w:rPr>
        <w:t>, оформленная как журнал, газета, альманах и т.п.;</w:t>
      </w:r>
    </w:p>
    <w:p w:rsidR="00845A0D" w:rsidRDefault="00845A0D" w:rsidP="00845A0D">
      <w:pPr>
        <w:pStyle w:val="a3"/>
        <w:numPr>
          <w:ilvl w:val="0"/>
          <w:numId w:val="4"/>
        </w:numPr>
        <w:tabs>
          <w:tab w:val="left" w:pos="709"/>
        </w:tabs>
        <w:spacing w:before="0" w:beforeAutospacing="0" w:after="0" w:afterAutospacing="0"/>
        <w:ind w:left="0" w:firstLine="426"/>
        <w:jc w:val="both"/>
        <w:rPr>
          <w:sz w:val="28"/>
          <w:szCs w:val="28"/>
        </w:rPr>
      </w:pPr>
      <w:r>
        <w:rPr>
          <w:sz w:val="28"/>
          <w:szCs w:val="28"/>
        </w:rPr>
        <w:t>с</w:t>
      </w:r>
      <w:r w:rsidRPr="00FF3C7D">
        <w:rPr>
          <w:sz w:val="28"/>
          <w:szCs w:val="28"/>
        </w:rPr>
        <w:t xml:space="preserve">одержание </w:t>
      </w:r>
      <w:r>
        <w:rPr>
          <w:sz w:val="28"/>
          <w:szCs w:val="28"/>
        </w:rPr>
        <w:t>Р</w:t>
      </w:r>
      <w:r w:rsidRPr="00FF3C7D">
        <w:rPr>
          <w:sz w:val="28"/>
          <w:szCs w:val="28"/>
        </w:rPr>
        <w:t>абот</w:t>
      </w:r>
      <w:r>
        <w:rPr>
          <w:sz w:val="28"/>
          <w:szCs w:val="28"/>
        </w:rPr>
        <w:t>ы</w:t>
      </w:r>
      <w:r w:rsidRPr="00FF3C7D">
        <w:rPr>
          <w:sz w:val="28"/>
          <w:szCs w:val="28"/>
        </w:rPr>
        <w:t xml:space="preserve"> может быть представлено в любом жанре</w:t>
      </w:r>
      <w:r>
        <w:rPr>
          <w:sz w:val="28"/>
          <w:szCs w:val="28"/>
        </w:rPr>
        <w:t xml:space="preserve"> – </w:t>
      </w:r>
      <w:r w:rsidRPr="00FF3C7D">
        <w:rPr>
          <w:sz w:val="28"/>
          <w:szCs w:val="28"/>
        </w:rPr>
        <w:t>«научный доклад», «рассказ», «поэма» и т.д</w:t>
      </w:r>
      <w:r>
        <w:rPr>
          <w:sz w:val="28"/>
          <w:szCs w:val="28"/>
        </w:rPr>
        <w:t>.;</w:t>
      </w:r>
    </w:p>
    <w:p w:rsidR="00845A0D" w:rsidRDefault="00845A0D" w:rsidP="00845A0D">
      <w:pPr>
        <w:pStyle w:val="a3"/>
        <w:numPr>
          <w:ilvl w:val="0"/>
          <w:numId w:val="4"/>
        </w:numPr>
        <w:tabs>
          <w:tab w:val="left" w:pos="709"/>
        </w:tabs>
        <w:spacing w:before="0" w:beforeAutospacing="0" w:after="0" w:afterAutospacing="0"/>
        <w:ind w:left="0" w:firstLine="426"/>
        <w:jc w:val="both"/>
        <w:rPr>
          <w:sz w:val="28"/>
          <w:szCs w:val="28"/>
        </w:rPr>
      </w:pPr>
      <w:r>
        <w:rPr>
          <w:sz w:val="28"/>
          <w:szCs w:val="28"/>
        </w:rPr>
        <w:t>д</w:t>
      </w:r>
      <w:r w:rsidRPr="00FF3C7D">
        <w:rPr>
          <w:sz w:val="28"/>
          <w:szCs w:val="28"/>
        </w:rPr>
        <w:t xml:space="preserve">ля иллюстрации </w:t>
      </w:r>
      <w:r>
        <w:rPr>
          <w:sz w:val="28"/>
          <w:szCs w:val="28"/>
        </w:rPr>
        <w:t>Работы</w:t>
      </w:r>
      <w:r w:rsidRPr="00FF3C7D">
        <w:rPr>
          <w:sz w:val="28"/>
          <w:szCs w:val="28"/>
        </w:rPr>
        <w:t xml:space="preserve"> должны быть использованы фотографии или  рисунки, созданные Участником</w:t>
      </w:r>
      <w:r>
        <w:rPr>
          <w:sz w:val="28"/>
          <w:szCs w:val="28"/>
        </w:rPr>
        <w:t>;</w:t>
      </w:r>
    </w:p>
    <w:p w:rsidR="00845A0D" w:rsidRDefault="00845A0D" w:rsidP="00845A0D">
      <w:pPr>
        <w:pStyle w:val="a3"/>
        <w:numPr>
          <w:ilvl w:val="0"/>
          <w:numId w:val="4"/>
        </w:numPr>
        <w:tabs>
          <w:tab w:val="left" w:pos="0"/>
        </w:tabs>
        <w:spacing w:before="0" w:beforeAutospacing="0" w:after="0" w:afterAutospacing="0"/>
        <w:ind w:left="0" w:firstLine="426"/>
        <w:jc w:val="both"/>
        <w:rPr>
          <w:sz w:val="28"/>
          <w:szCs w:val="28"/>
        </w:rPr>
      </w:pPr>
      <w:r>
        <w:rPr>
          <w:sz w:val="28"/>
          <w:szCs w:val="28"/>
        </w:rPr>
        <w:t>к работе прилагается заявка (на отдельном листе для каждого участника) по установленной форме:</w:t>
      </w:r>
    </w:p>
    <w:p w:rsidR="00845A0D" w:rsidRPr="005F552A" w:rsidRDefault="00845A0D" w:rsidP="00845A0D">
      <w:pPr>
        <w:pStyle w:val="web"/>
        <w:spacing w:before="0" w:beforeAutospacing="0" w:after="0" w:afterAutospacing="0"/>
        <w:ind w:right="-5"/>
      </w:pPr>
      <w:r w:rsidRPr="002A3B8E">
        <w:rPr>
          <w:sz w:val="28"/>
          <w:szCs w:val="28"/>
          <w:u w:val="single"/>
        </w:rPr>
        <w:t>Образец</w:t>
      </w:r>
      <w:r>
        <w:rPr>
          <w:sz w:val="28"/>
          <w:szCs w:val="28"/>
        </w:rPr>
        <w:t xml:space="preserve">:                                              </w:t>
      </w:r>
      <w:r w:rsidRPr="005F552A">
        <w:t>ЗАЯВКА</w:t>
      </w:r>
    </w:p>
    <w:p w:rsidR="00845A0D" w:rsidRPr="005F552A" w:rsidRDefault="00845A0D" w:rsidP="00845A0D">
      <w:pPr>
        <w:pStyle w:val="a4"/>
        <w:ind w:left="360"/>
        <w:jc w:val="center"/>
        <w:rPr>
          <w:sz w:val="24"/>
          <w:szCs w:val="24"/>
        </w:rPr>
      </w:pPr>
      <w:r w:rsidRPr="005F552A">
        <w:rPr>
          <w:sz w:val="24"/>
          <w:szCs w:val="24"/>
        </w:rPr>
        <w:t>на участие в городском конкурсе детск</w:t>
      </w:r>
      <w:r>
        <w:rPr>
          <w:sz w:val="24"/>
          <w:szCs w:val="24"/>
        </w:rPr>
        <w:t xml:space="preserve">ого творчества в рамках реализации </w:t>
      </w:r>
      <w:r w:rsidRPr="005F552A">
        <w:rPr>
          <w:sz w:val="24"/>
          <w:szCs w:val="24"/>
        </w:rPr>
        <w:t>программы</w:t>
      </w:r>
    </w:p>
    <w:p w:rsidR="00845A0D" w:rsidRPr="005F552A" w:rsidRDefault="00845A0D" w:rsidP="00845A0D">
      <w:pPr>
        <w:pStyle w:val="a4"/>
        <w:ind w:left="360"/>
        <w:jc w:val="center"/>
        <w:rPr>
          <w:sz w:val="24"/>
          <w:szCs w:val="24"/>
        </w:rPr>
      </w:pPr>
      <w:r w:rsidRPr="005F552A">
        <w:rPr>
          <w:sz w:val="24"/>
          <w:szCs w:val="24"/>
        </w:rPr>
        <w:lastRenderedPageBreak/>
        <w:t>«Разговор о правильном питании»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3"/>
        <w:gridCol w:w="4988"/>
      </w:tblGrid>
      <w:tr w:rsidR="00845A0D" w:rsidRPr="005F552A" w:rsidTr="00E66E2D">
        <w:tc>
          <w:tcPr>
            <w:tcW w:w="4644" w:type="dxa"/>
            <w:shd w:val="clear" w:color="auto" w:fill="auto"/>
          </w:tcPr>
          <w:p w:rsidR="00845A0D" w:rsidRPr="005F552A" w:rsidRDefault="00845A0D" w:rsidP="00E66E2D">
            <w:pPr>
              <w:rPr>
                <w:sz w:val="24"/>
                <w:szCs w:val="24"/>
              </w:rPr>
            </w:pPr>
            <w:r w:rsidRPr="005F552A">
              <w:rPr>
                <w:sz w:val="24"/>
                <w:szCs w:val="24"/>
              </w:rPr>
              <w:t xml:space="preserve">Полное наименование образовательного учреждения                           </w:t>
            </w:r>
          </w:p>
        </w:tc>
        <w:tc>
          <w:tcPr>
            <w:tcW w:w="5103" w:type="dxa"/>
            <w:shd w:val="clear" w:color="auto" w:fill="auto"/>
          </w:tcPr>
          <w:p w:rsidR="00845A0D" w:rsidRPr="005F552A" w:rsidRDefault="00845A0D" w:rsidP="00E66E2D">
            <w:pPr>
              <w:jc w:val="center"/>
              <w:rPr>
                <w:sz w:val="24"/>
                <w:szCs w:val="24"/>
              </w:rPr>
            </w:pPr>
          </w:p>
        </w:tc>
      </w:tr>
      <w:tr w:rsidR="00845A0D" w:rsidRPr="005F552A" w:rsidTr="00E66E2D">
        <w:tc>
          <w:tcPr>
            <w:tcW w:w="4644" w:type="dxa"/>
            <w:shd w:val="clear" w:color="auto" w:fill="auto"/>
          </w:tcPr>
          <w:p w:rsidR="00845A0D" w:rsidRPr="005F552A" w:rsidRDefault="00845A0D" w:rsidP="00E66E2D">
            <w:pPr>
              <w:rPr>
                <w:sz w:val="24"/>
                <w:szCs w:val="24"/>
              </w:rPr>
            </w:pPr>
            <w:r w:rsidRPr="005F552A">
              <w:rPr>
                <w:sz w:val="24"/>
                <w:szCs w:val="24"/>
              </w:rPr>
              <w:t>Адрес и телефон учреждения</w:t>
            </w:r>
          </w:p>
        </w:tc>
        <w:tc>
          <w:tcPr>
            <w:tcW w:w="5103" w:type="dxa"/>
            <w:shd w:val="clear" w:color="auto" w:fill="auto"/>
          </w:tcPr>
          <w:p w:rsidR="00845A0D" w:rsidRPr="005F552A" w:rsidRDefault="00845A0D" w:rsidP="00E66E2D">
            <w:pPr>
              <w:jc w:val="center"/>
              <w:rPr>
                <w:sz w:val="24"/>
                <w:szCs w:val="24"/>
              </w:rPr>
            </w:pPr>
          </w:p>
        </w:tc>
      </w:tr>
      <w:tr w:rsidR="00845A0D" w:rsidRPr="005F552A" w:rsidTr="00E66E2D">
        <w:tc>
          <w:tcPr>
            <w:tcW w:w="4644" w:type="dxa"/>
            <w:shd w:val="clear" w:color="auto" w:fill="auto"/>
          </w:tcPr>
          <w:p w:rsidR="00845A0D" w:rsidRPr="005F552A" w:rsidRDefault="00845A0D" w:rsidP="00E66E2D">
            <w:pPr>
              <w:rPr>
                <w:sz w:val="24"/>
                <w:szCs w:val="24"/>
              </w:rPr>
            </w:pPr>
            <w:r w:rsidRPr="005F552A">
              <w:rPr>
                <w:sz w:val="24"/>
                <w:szCs w:val="24"/>
              </w:rPr>
              <w:t>Ф.И. автора, класс</w:t>
            </w:r>
          </w:p>
          <w:p w:rsidR="00845A0D" w:rsidRPr="005F552A" w:rsidRDefault="00845A0D" w:rsidP="00E66E2D">
            <w:pPr>
              <w:rPr>
                <w:sz w:val="24"/>
                <w:szCs w:val="24"/>
              </w:rPr>
            </w:pPr>
            <w:r w:rsidRPr="005F552A">
              <w:rPr>
                <w:sz w:val="24"/>
                <w:szCs w:val="24"/>
              </w:rPr>
              <w:t xml:space="preserve">(если работу выполнил детский коллектив, необходимо указать </w:t>
            </w:r>
            <w:r>
              <w:rPr>
                <w:sz w:val="24"/>
                <w:szCs w:val="24"/>
              </w:rPr>
              <w:t>Ф.И всех</w:t>
            </w:r>
            <w:r w:rsidRPr="005F552A">
              <w:rPr>
                <w:sz w:val="24"/>
                <w:szCs w:val="24"/>
              </w:rPr>
              <w:t xml:space="preserve"> детей)</w:t>
            </w:r>
          </w:p>
        </w:tc>
        <w:tc>
          <w:tcPr>
            <w:tcW w:w="5103" w:type="dxa"/>
            <w:shd w:val="clear" w:color="auto" w:fill="auto"/>
          </w:tcPr>
          <w:p w:rsidR="00845A0D" w:rsidRPr="005F552A" w:rsidRDefault="00845A0D" w:rsidP="00E66E2D">
            <w:pPr>
              <w:jc w:val="center"/>
              <w:rPr>
                <w:sz w:val="24"/>
                <w:szCs w:val="24"/>
              </w:rPr>
            </w:pPr>
          </w:p>
        </w:tc>
      </w:tr>
      <w:tr w:rsidR="00845A0D" w:rsidRPr="005F552A" w:rsidTr="00E66E2D">
        <w:tc>
          <w:tcPr>
            <w:tcW w:w="4644" w:type="dxa"/>
            <w:shd w:val="clear" w:color="auto" w:fill="auto"/>
          </w:tcPr>
          <w:p w:rsidR="00845A0D" w:rsidRPr="005F552A" w:rsidRDefault="00845A0D" w:rsidP="00E66E2D">
            <w:pPr>
              <w:rPr>
                <w:sz w:val="24"/>
                <w:szCs w:val="24"/>
              </w:rPr>
            </w:pPr>
            <w:r>
              <w:rPr>
                <w:sz w:val="24"/>
                <w:szCs w:val="24"/>
              </w:rPr>
              <w:t xml:space="preserve">Ф.И.О. педагога (полностью), </w:t>
            </w:r>
            <w:r w:rsidRPr="005F552A">
              <w:rPr>
                <w:sz w:val="24"/>
                <w:szCs w:val="24"/>
              </w:rPr>
              <w:t>под руководством которого выполнялась Работа</w:t>
            </w:r>
          </w:p>
        </w:tc>
        <w:tc>
          <w:tcPr>
            <w:tcW w:w="5103" w:type="dxa"/>
            <w:shd w:val="clear" w:color="auto" w:fill="auto"/>
          </w:tcPr>
          <w:p w:rsidR="00845A0D" w:rsidRPr="005F552A" w:rsidRDefault="00845A0D" w:rsidP="00E66E2D">
            <w:pPr>
              <w:jc w:val="center"/>
              <w:rPr>
                <w:sz w:val="24"/>
                <w:szCs w:val="24"/>
              </w:rPr>
            </w:pPr>
          </w:p>
        </w:tc>
      </w:tr>
    </w:tbl>
    <w:p w:rsidR="00845A0D" w:rsidRPr="00FC1468" w:rsidRDefault="00845A0D" w:rsidP="00845A0D">
      <w:pPr>
        <w:pStyle w:val="a4"/>
        <w:ind w:left="360"/>
        <w:rPr>
          <w:sz w:val="16"/>
          <w:szCs w:val="16"/>
        </w:rPr>
      </w:pPr>
    </w:p>
    <w:p w:rsidR="00845A0D" w:rsidRDefault="00845A0D" w:rsidP="00845A0D">
      <w:pPr>
        <w:pStyle w:val="a3"/>
        <w:numPr>
          <w:ilvl w:val="0"/>
          <w:numId w:val="4"/>
        </w:numPr>
        <w:tabs>
          <w:tab w:val="left" w:pos="0"/>
        </w:tabs>
        <w:spacing w:before="0" w:beforeAutospacing="0" w:after="0" w:afterAutospacing="0"/>
        <w:ind w:left="0" w:firstLine="426"/>
        <w:jc w:val="both"/>
        <w:rPr>
          <w:sz w:val="28"/>
          <w:szCs w:val="28"/>
        </w:rPr>
      </w:pPr>
      <w:r>
        <w:rPr>
          <w:sz w:val="28"/>
          <w:szCs w:val="28"/>
        </w:rPr>
        <w:t>к работе прилагается расписка педагога на бумажном носителе (а также её отсканированный вариант), под руководством которого выполнялась конкурсная работа, подтверждающая его согласие с требованиями Положения конкурса по образцу:</w:t>
      </w:r>
    </w:p>
    <w:p w:rsidR="00845A0D" w:rsidRPr="00FC1468" w:rsidRDefault="00845A0D" w:rsidP="00845A0D">
      <w:pPr>
        <w:pStyle w:val="a3"/>
        <w:tabs>
          <w:tab w:val="left" w:pos="709"/>
        </w:tabs>
        <w:spacing w:before="0" w:beforeAutospacing="0" w:after="0" w:afterAutospacing="0"/>
        <w:jc w:val="both"/>
        <w:rPr>
          <w:i/>
        </w:rPr>
      </w:pPr>
      <w:proofErr w:type="gramStart"/>
      <w:r>
        <w:rPr>
          <w:sz w:val="28"/>
          <w:szCs w:val="28"/>
        </w:rPr>
        <w:t>(</w:t>
      </w:r>
      <w:r w:rsidRPr="002A3B8E">
        <w:rPr>
          <w:sz w:val="28"/>
          <w:szCs w:val="28"/>
          <w:u w:val="single"/>
        </w:rPr>
        <w:t>Образец</w:t>
      </w:r>
      <w:r>
        <w:rPr>
          <w:sz w:val="28"/>
          <w:szCs w:val="28"/>
        </w:rPr>
        <w:t>:</w:t>
      </w:r>
      <w:proofErr w:type="gramEnd"/>
      <w:r>
        <w:rPr>
          <w:sz w:val="28"/>
          <w:szCs w:val="28"/>
        </w:rPr>
        <w:t xml:space="preserve"> </w:t>
      </w:r>
      <w:r w:rsidRPr="00FC1468">
        <w:rPr>
          <w:i/>
        </w:rPr>
        <w:t xml:space="preserve">Я, Петрова Марина Степановна, педагог МБОУ СОШ № </w:t>
      </w:r>
      <w:r>
        <w:rPr>
          <w:i/>
        </w:rPr>
        <w:t>….</w:t>
      </w:r>
      <w:r w:rsidRPr="00FC1468">
        <w:rPr>
          <w:i/>
        </w:rPr>
        <w:t xml:space="preserve"> города Липецка, ознакомлена с Положением о Конкурсе детского творчества. Полностью </w:t>
      </w:r>
      <w:proofErr w:type="gramStart"/>
      <w:r w:rsidRPr="00FC1468">
        <w:rPr>
          <w:i/>
        </w:rPr>
        <w:t>согласна</w:t>
      </w:r>
      <w:proofErr w:type="gramEnd"/>
      <w:r w:rsidRPr="00FC1468">
        <w:rPr>
          <w:i/>
        </w:rPr>
        <w:t xml:space="preserve"> с его условиями. </w:t>
      </w:r>
      <w:proofErr w:type="gramStart"/>
      <w:r w:rsidRPr="00FC1468">
        <w:rPr>
          <w:i/>
        </w:rPr>
        <w:t>Я даю свое согласие ООО «Нестле Россия» на обработку: сбор, запись, систематизацию, передачу (представление, доступ, транграничную передачу), обезличивание, блокирование, удаление, уничтожение</w:t>
      </w:r>
      <w:r>
        <w:rPr>
          <w:i/>
        </w:rPr>
        <w:t xml:space="preserve"> – </w:t>
      </w:r>
      <w:r w:rsidRPr="00FC1468">
        <w:rPr>
          <w:i/>
        </w:rPr>
        <w:t xml:space="preserve">представленных мной персональных данных для целей Конкурса. </w:t>
      </w:r>
      <w:proofErr w:type="gramEnd"/>
    </w:p>
    <w:p w:rsidR="00845A0D" w:rsidRPr="00FC1468" w:rsidRDefault="00845A0D" w:rsidP="00845A0D">
      <w:pPr>
        <w:pStyle w:val="a3"/>
        <w:tabs>
          <w:tab w:val="left" w:pos="709"/>
        </w:tabs>
        <w:spacing w:before="0" w:beforeAutospacing="0" w:after="0" w:afterAutospacing="0"/>
        <w:jc w:val="both"/>
      </w:pPr>
      <w:proofErr w:type="gramStart"/>
      <w:r w:rsidRPr="00FC1468">
        <w:rPr>
          <w:i/>
        </w:rPr>
        <w:t>Дата_________    Подпись________</w:t>
      </w:r>
      <w:r w:rsidRPr="00FC1468">
        <w:t>);</w:t>
      </w:r>
      <w:proofErr w:type="gramEnd"/>
    </w:p>
    <w:p w:rsidR="00845A0D" w:rsidRPr="00FC1468" w:rsidRDefault="00845A0D" w:rsidP="00845A0D">
      <w:pPr>
        <w:pStyle w:val="a3"/>
        <w:tabs>
          <w:tab w:val="left" w:pos="709"/>
        </w:tabs>
        <w:spacing w:before="0" w:beforeAutospacing="0" w:after="0" w:afterAutospacing="0"/>
        <w:jc w:val="both"/>
        <w:rPr>
          <w:i/>
          <w:sz w:val="16"/>
          <w:szCs w:val="16"/>
        </w:rPr>
      </w:pPr>
    </w:p>
    <w:p w:rsidR="00845A0D" w:rsidRDefault="00845A0D" w:rsidP="00845A0D">
      <w:pPr>
        <w:pStyle w:val="a3"/>
        <w:numPr>
          <w:ilvl w:val="0"/>
          <w:numId w:val="4"/>
        </w:numPr>
        <w:tabs>
          <w:tab w:val="left" w:pos="0"/>
        </w:tabs>
        <w:spacing w:before="0" w:beforeAutospacing="0" w:after="0" w:afterAutospacing="0"/>
        <w:ind w:left="0" w:firstLine="426"/>
        <w:jc w:val="both"/>
        <w:rPr>
          <w:sz w:val="28"/>
          <w:szCs w:val="28"/>
        </w:rPr>
      </w:pPr>
      <w:r>
        <w:rPr>
          <w:sz w:val="28"/>
          <w:szCs w:val="28"/>
        </w:rPr>
        <w:t>к работе прилагается расписка родителей (законных представителей) на бумажном носителе (а также её отсканированный вариант), участвующих в подготовке сюжета, подтверждающая их согласие с требованиями Положения о конкурсе по образцу:</w:t>
      </w:r>
    </w:p>
    <w:p w:rsidR="00845A0D" w:rsidRPr="00FC1468" w:rsidRDefault="00845A0D" w:rsidP="00845A0D">
      <w:pPr>
        <w:pStyle w:val="a3"/>
        <w:tabs>
          <w:tab w:val="left" w:pos="709"/>
        </w:tabs>
        <w:spacing w:before="0" w:beforeAutospacing="0" w:after="0" w:afterAutospacing="0"/>
        <w:jc w:val="both"/>
        <w:rPr>
          <w:i/>
        </w:rPr>
      </w:pPr>
      <w:proofErr w:type="gramStart"/>
      <w:r>
        <w:rPr>
          <w:sz w:val="28"/>
          <w:szCs w:val="28"/>
        </w:rPr>
        <w:t>(</w:t>
      </w:r>
      <w:r w:rsidRPr="002A3B8E">
        <w:rPr>
          <w:sz w:val="28"/>
          <w:szCs w:val="28"/>
          <w:u w:val="single"/>
        </w:rPr>
        <w:t>Образец</w:t>
      </w:r>
      <w:r>
        <w:rPr>
          <w:sz w:val="28"/>
          <w:szCs w:val="28"/>
        </w:rPr>
        <w:t>:</w:t>
      </w:r>
      <w:proofErr w:type="gramEnd"/>
      <w:r>
        <w:rPr>
          <w:sz w:val="28"/>
          <w:szCs w:val="28"/>
        </w:rPr>
        <w:t xml:space="preserve"> </w:t>
      </w:r>
      <w:r w:rsidRPr="00FC1468">
        <w:rPr>
          <w:i/>
        </w:rPr>
        <w:t xml:space="preserve">Мы, Иванов И.И. и Иванова А.А., родители Иванова Миши, учащегося МБОУ СОШ  № 2 города Липецка – участника Конкурса детского творчества программы «Разговор о правильном питании»,  проживающие по </w:t>
      </w:r>
      <w:r>
        <w:rPr>
          <w:i/>
        </w:rPr>
        <w:t>адресу: г</w:t>
      </w:r>
      <w:proofErr w:type="gramStart"/>
      <w:r>
        <w:rPr>
          <w:i/>
        </w:rPr>
        <w:t>.Л</w:t>
      </w:r>
      <w:proofErr w:type="gramEnd"/>
      <w:r>
        <w:rPr>
          <w:i/>
        </w:rPr>
        <w:t xml:space="preserve">ипецк_______________, </w:t>
      </w:r>
      <w:r w:rsidRPr="00FC1468">
        <w:rPr>
          <w:i/>
        </w:rPr>
        <w:t xml:space="preserve">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w:t>
      </w:r>
    </w:p>
    <w:p w:rsidR="00845A0D" w:rsidRPr="00FC1468" w:rsidRDefault="00845A0D" w:rsidP="00845A0D">
      <w:pPr>
        <w:pStyle w:val="a3"/>
        <w:tabs>
          <w:tab w:val="left" w:pos="709"/>
        </w:tabs>
        <w:spacing w:before="0" w:beforeAutospacing="0" w:after="0" w:afterAutospacing="0"/>
        <w:jc w:val="both"/>
      </w:pPr>
      <w:proofErr w:type="gramStart"/>
      <w:r w:rsidRPr="00FC1468">
        <w:rPr>
          <w:i/>
        </w:rPr>
        <w:t>Дата___________  Подпись________</w:t>
      </w:r>
      <w:r w:rsidRPr="00FC1468">
        <w:t>);</w:t>
      </w:r>
      <w:proofErr w:type="gramEnd"/>
    </w:p>
    <w:p w:rsidR="00845A0D" w:rsidRPr="00734776" w:rsidRDefault="00845A0D" w:rsidP="00845A0D">
      <w:pPr>
        <w:pStyle w:val="a3"/>
        <w:tabs>
          <w:tab w:val="left" w:pos="709"/>
        </w:tabs>
        <w:spacing w:before="0" w:beforeAutospacing="0" w:after="0" w:afterAutospacing="0"/>
        <w:jc w:val="both"/>
        <w:rPr>
          <w:i/>
          <w:sz w:val="28"/>
          <w:szCs w:val="28"/>
        </w:rPr>
      </w:pPr>
    </w:p>
    <w:p w:rsidR="00845A0D" w:rsidRDefault="00845A0D" w:rsidP="00845A0D">
      <w:pPr>
        <w:pStyle w:val="a3"/>
        <w:numPr>
          <w:ilvl w:val="0"/>
          <w:numId w:val="4"/>
        </w:numPr>
        <w:tabs>
          <w:tab w:val="left" w:pos="0"/>
        </w:tabs>
        <w:spacing w:before="0" w:beforeAutospacing="0" w:after="0" w:afterAutospacing="0"/>
        <w:ind w:left="0" w:firstLine="426"/>
        <w:jc w:val="both"/>
        <w:rPr>
          <w:sz w:val="28"/>
          <w:szCs w:val="28"/>
        </w:rPr>
      </w:pPr>
      <w:r>
        <w:rPr>
          <w:sz w:val="28"/>
          <w:szCs w:val="28"/>
        </w:rPr>
        <w:t>работы, не соответствующие перечисленным требованиям к оформлению, в Конкурсе участвовать не могут.</w:t>
      </w: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Критерии оценки работ</w:t>
      </w:r>
    </w:p>
    <w:p w:rsidR="00845A0D" w:rsidRPr="00BF6CC4" w:rsidRDefault="00845A0D" w:rsidP="00845A0D">
      <w:pPr>
        <w:rPr>
          <w:u w:val="single"/>
        </w:rPr>
      </w:pPr>
      <w:r w:rsidRPr="00BF6CC4">
        <w:rPr>
          <w:i/>
        </w:rPr>
        <w:t xml:space="preserve">Актуальность идеи </w:t>
      </w:r>
      <w:r>
        <w:rPr>
          <w:i/>
        </w:rPr>
        <w:t>Р</w:t>
      </w:r>
      <w:r w:rsidRPr="00BF6CC4">
        <w:rPr>
          <w:i/>
        </w:rPr>
        <w:t>аботы (</w:t>
      </w:r>
      <w:r w:rsidRPr="00BF6CC4">
        <w:t>соответствие содержания теме конкурса)</w:t>
      </w:r>
    </w:p>
    <w:p w:rsidR="00845A0D" w:rsidRDefault="00845A0D" w:rsidP="00845A0D">
      <w:pPr>
        <w:pStyle w:val="a4"/>
        <w:numPr>
          <w:ilvl w:val="0"/>
          <w:numId w:val="5"/>
        </w:numPr>
        <w:ind w:left="0" w:firstLine="360"/>
        <w:jc w:val="both"/>
      </w:pPr>
      <w:r>
        <w:t xml:space="preserve">спортивные   занятия  рассматриваются как часть здорового образа жизни </w:t>
      </w:r>
    </w:p>
    <w:p w:rsidR="00845A0D" w:rsidRPr="00BF6CC4" w:rsidRDefault="00845A0D" w:rsidP="00845A0D">
      <w:pPr>
        <w:rPr>
          <w:i/>
        </w:rPr>
      </w:pPr>
      <w:r w:rsidRPr="00BF6CC4">
        <w:rPr>
          <w:i/>
        </w:rPr>
        <w:t>Участие детей в подготовке Работы</w:t>
      </w:r>
    </w:p>
    <w:p w:rsidR="00845A0D" w:rsidRPr="00BF6CC4" w:rsidRDefault="00845A0D" w:rsidP="00845A0D">
      <w:pPr>
        <w:pStyle w:val="a4"/>
        <w:numPr>
          <w:ilvl w:val="0"/>
          <w:numId w:val="5"/>
        </w:numPr>
        <w:ind w:left="0" w:firstLine="360"/>
        <w:jc w:val="both"/>
        <w:rPr>
          <w:b/>
        </w:rPr>
      </w:pPr>
      <w:r>
        <w:t xml:space="preserve">дети – непосредственные  авторы  и участники подготовки Работы </w:t>
      </w:r>
    </w:p>
    <w:p w:rsidR="00845A0D" w:rsidRPr="00BF6CC4" w:rsidRDefault="00845A0D" w:rsidP="00845A0D">
      <w:pPr>
        <w:rPr>
          <w:i/>
        </w:rPr>
      </w:pPr>
      <w:r w:rsidRPr="00BF6CC4">
        <w:rPr>
          <w:i/>
        </w:rPr>
        <w:t>Глубина раскрытия темы</w:t>
      </w:r>
    </w:p>
    <w:p w:rsidR="00845A0D" w:rsidRDefault="00845A0D" w:rsidP="00845A0D">
      <w:pPr>
        <w:pStyle w:val="a4"/>
        <w:numPr>
          <w:ilvl w:val="0"/>
          <w:numId w:val="5"/>
        </w:numPr>
        <w:jc w:val="both"/>
      </w:pPr>
      <w:r>
        <w:t xml:space="preserve">Работа  полно и глубоко описывает вид спорта </w:t>
      </w:r>
    </w:p>
    <w:p w:rsidR="00845A0D" w:rsidRPr="00E75286" w:rsidRDefault="00845A0D" w:rsidP="00845A0D">
      <w:pPr>
        <w:pStyle w:val="a4"/>
        <w:numPr>
          <w:ilvl w:val="0"/>
          <w:numId w:val="5"/>
        </w:numPr>
        <w:ind w:left="0" w:firstLine="360"/>
        <w:jc w:val="both"/>
        <w:rPr>
          <w:i/>
        </w:rPr>
      </w:pPr>
      <w:r>
        <w:t xml:space="preserve">показано отношение Участника к выбранному виду спорта: занимается, есть спортивная традиция в семье и т.п. </w:t>
      </w:r>
    </w:p>
    <w:p w:rsidR="00845A0D" w:rsidRPr="00E75286" w:rsidRDefault="00845A0D" w:rsidP="00845A0D">
      <w:pPr>
        <w:jc w:val="both"/>
        <w:rPr>
          <w:i/>
        </w:rPr>
      </w:pPr>
      <w:r w:rsidRPr="00E75286">
        <w:rPr>
          <w:i/>
        </w:rPr>
        <w:t>Оригинальность изложения</w:t>
      </w:r>
    </w:p>
    <w:p w:rsidR="00845A0D" w:rsidRPr="00B94606" w:rsidRDefault="00845A0D" w:rsidP="00845A0D">
      <w:pPr>
        <w:pStyle w:val="a4"/>
        <w:numPr>
          <w:ilvl w:val="0"/>
          <w:numId w:val="6"/>
        </w:numPr>
      </w:pPr>
      <w:r>
        <w:lastRenderedPageBreak/>
        <w:t xml:space="preserve">интересный, увлекательный сюжет  </w:t>
      </w:r>
    </w:p>
    <w:p w:rsidR="00845A0D" w:rsidRDefault="00845A0D" w:rsidP="00845A0D">
      <w:pPr>
        <w:pStyle w:val="a4"/>
        <w:numPr>
          <w:ilvl w:val="0"/>
          <w:numId w:val="6"/>
        </w:numPr>
      </w:pPr>
      <w:r>
        <w:rPr>
          <w:b/>
        </w:rPr>
        <w:t>о</w:t>
      </w:r>
      <w:r>
        <w:t xml:space="preserve">ригинальная форма  представления  </w:t>
      </w:r>
    </w:p>
    <w:p w:rsidR="00845A0D" w:rsidRPr="00B94606" w:rsidRDefault="00845A0D" w:rsidP="00845A0D">
      <w:pPr>
        <w:rPr>
          <w:i/>
        </w:rPr>
      </w:pPr>
      <w:r w:rsidRPr="00B94606">
        <w:rPr>
          <w:i/>
        </w:rPr>
        <w:t>Форма представления материала</w:t>
      </w:r>
    </w:p>
    <w:p w:rsidR="00845A0D" w:rsidRDefault="00845A0D" w:rsidP="00845A0D">
      <w:pPr>
        <w:pStyle w:val="a4"/>
        <w:numPr>
          <w:ilvl w:val="0"/>
          <w:numId w:val="7"/>
        </w:numPr>
      </w:pPr>
      <w:r>
        <w:t xml:space="preserve">аккуратность исполнения  </w:t>
      </w:r>
    </w:p>
    <w:p w:rsidR="00845A0D" w:rsidRPr="00E75286" w:rsidRDefault="00845A0D" w:rsidP="00845A0D">
      <w:pPr>
        <w:jc w:val="both"/>
        <w:rPr>
          <w:szCs w:val="28"/>
        </w:rPr>
      </w:pPr>
      <w:r w:rsidRPr="00E75286">
        <w:rPr>
          <w:szCs w:val="28"/>
        </w:rPr>
        <w:t>За каждый критери</w:t>
      </w:r>
      <w:r>
        <w:rPr>
          <w:szCs w:val="28"/>
        </w:rPr>
        <w:t>й</w:t>
      </w:r>
      <w:r w:rsidRPr="00E75286">
        <w:rPr>
          <w:szCs w:val="28"/>
        </w:rPr>
        <w:t xml:space="preserve"> назначается </w:t>
      </w:r>
      <w:r w:rsidRPr="00E75286">
        <w:rPr>
          <w:b/>
          <w:szCs w:val="28"/>
        </w:rPr>
        <w:t>от 0 до 5 баллов</w:t>
      </w:r>
    </w:p>
    <w:p w:rsidR="00845A0D" w:rsidRPr="00547CF8" w:rsidRDefault="00845A0D" w:rsidP="00845A0D">
      <w:pPr>
        <w:pStyle w:val="a3"/>
        <w:tabs>
          <w:tab w:val="left" w:pos="709"/>
        </w:tabs>
        <w:spacing w:before="0" w:beforeAutospacing="0" w:after="0" w:afterAutospacing="0"/>
        <w:jc w:val="both"/>
        <w:rPr>
          <w:sz w:val="16"/>
          <w:szCs w:val="16"/>
        </w:rPr>
      </w:pP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 xml:space="preserve">Конкурсная комиссия </w:t>
      </w:r>
    </w:p>
    <w:p w:rsidR="00845A0D" w:rsidRPr="007A58B0" w:rsidRDefault="00845A0D" w:rsidP="00845A0D">
      <w:pPr>
        <w:numPr>
          <w:ilvl w:val="1"/>
          <w:numId w:val="2"/>
        </w:numPr>
        <w:tabs>
          <w:tab w:val="left" w:pos="993"/>
        </w:tabs>
        <w:ind w:left="0" w:firstLine="426"/>
        <w:jc w:val="both"/>
        <w:rPr>
          <w:szCs w:val="28"/>
        </w:rPr>
      </w:pPr>
      <w:r w:rsidRPr="00EE7A92">
        <w:rPr>
          <w:szCs w:val="28"/>
        </w:rPr>
        <w:t xml:space="preserve">Для проведения конкурсных процедур организаторами </w:t>
      </w:r>
      <w:r>
        <w:rPr>
          <w:szCs w:val="28"/>
        </w:rPr>
        <w:t>создается</w:t>
      </w:r>
      <w:r w:rsidRPr="00EE7A92">
        <w:rPr>
          <w:szCs w:val="28"/>
        </w:rPr>
        <w:t xml:space="preserve"> независимый коллегиальный орган – Конкурсная комиссия (жюри), в которую приглашаются авторитетные специалисты в области образования</w:t>
      </w:r>
      <w:r>
        <w:rPr>
          <w:szCs w:val="28"/>
        </w:rPr>
        <w:t xml:space="preserve">, </w:t>
      </w:r>
      <w:r w:rsidRPr="007A58B0">
        <w:rPr>
          <w:szCs w:val="28"/>
        </w:rPr>
        <w:t xml:space="preserve">профессионально информированные о </w:t>
      </w:r>
      <w:r>
        <w:rPr>
          <w:szCs w:val="28"/>
        </w:rPr>
        <w:t>современных тенденциях формирования</w:t>
      </w:r>
      <w:r w:rsidRPr="007A58B0">
        <w:rPr>
          <w:szCs w:val="28"/>
        </w:rPr>
        <w:t xml:space="preserve"> </w:t>
      </w:r>
      <w:r>
        <w:rPr>
          <w:szCs w:val="28"/>
        </w:rPr>
        <w:t>культуры здорового питания человека как составной части общей культуры здорового и безопасного образа жизни, представители органов общественного управления образованием.</w:t>
      </w:r>
    </w:p>
    <w:p w:rsidR="00845A0D" w:rsidRDefault="00845A0D" w:rsidP="00845A0D">
      <w:pPr>
        <w:numPr>
          <w:ilvl w:val="1"/>
          <w:numId w:val="2"/>
        </w:numPr>
        <w:tabs>
          <w:tab w:val="left" w:pos="993"/>
        </w:tabs>
        <w:ind w:left="0" w:firstLine="426"/>
        <w:jc w:val="both"/>
        <w:rPr>
          <w:szCs w:val="28"/>
        </w:rPr>
      </w:pPr>
      <w:r>
        <w:rPr>
          <w:szCs w:val="28"/>
        </w:rPr>
        <w:t xml:space="preserve">Конкурсная комиссия оценивает конкурные работы </w:t>
      </w:r>
      <w:r w:rsidRPr="00222F6F">
        <w:rPr>
          <w:szCs w:val="28"/>
        </w:rPr>
        <w:t>в соот</w:t>
      </w:r>
      <w:r>
        <w:rPr>
          <w:szCs w:val="28"/>
        </w:rPr>
        <w:t xml:space="preserve">ветствии </w:t>
      </w:r>
      <w:r w:rsidRPr="007A58B0">
        <w:rPr>
          <w:szCs w:val="28"/>
        </w:rPr>
        <w:t xml:space="preserve">с </w:t>
      </w:r>
      <w:r>
        <w:rPr>
          <w:szCs w:val="28"/>
        </w:rPr>
        <w:t xml:space="preserve">предложенными </w:t>
      </w:r>
      <w:r w:rsidRPr="007A58B0">
        <w:rPr>
          <w:szCs w:val="28"/>
        </w:rPr>
        <w:t>кр</w:t>
      </w:r>
      <w:r>
        <w:rPr>
          <w:szCs w:val="28"/>
        </w:rPr>
        <w:t>итериями и Положением о к</w:t>
      </w:r>
      <w:r w:rsidRPr="007A58B0">
        <w:rPr>
          <w:szCs w:val="28"/>
        </w:rPr>
        <w:t>онкурсе</w:t>
      </w:r>
      <w:r>
        <w:rPr>
          <w:szCs w:val="28"/>
        </w:rPr>
        <w:t xml:space="preserve">, </w:t>
      </w:r>
      <w:r w:rsidRPr="007A58B0">
        <w:rPr>
          <w:szCs w:val="28"/>
        </w:rPr>
        <w:t>определяет победителей</w:t>
      </w:r>
      <w:r>
        <w:rPr>
          <w:szCs w:val="28"/>
        </w:rPr>
        <w:t xml:space="preserve"> и призеров</w:t>
      </w:r>
      <w:r w:rsidRPr="007A58B0">
        <w:rPr>
          <w:szCs w:val="28"/>
        </w:rPr>
        <w:t>.</w:t>
      </w:r>
    </w:p>
    <w:p w:rsidR="00845A0D" w:rsidRPr="007A58B0" w:rsidRDefault="00845A0D" w:rsidP="00845A0D">
      <w:pPr>
        <w:numPr>
          <w:ilvl w:val="1"/>
          <w:numId w:val="2"/>
        </w:numPr>
        <w:tabs>
          <w:tab w:val="left" w:pos="993"/>
        </w:tabs>
        <w:ind w:left="0" w:firstLine="426"/>
        <w:jc w:val="both"/>
        <w:rPr>
          <w:szCs w:val="28"/>
        </w:rPr>
      </w:pPr>
      <w:r>
        <w:rPr>
          <w:szCs w:val="28"/>
        </w:rPr>
        <w:t>Конкурсная комиссия доводит результаты конкурса до сведения участников и общественности путем размещения информации на сайте департамента образования</w:t>
      </w:r>
      <w:r w:rsidRPr="007871F9">
        <w:rPr>
          <w:szCs w:val="28"/>
        </w:rPr>
        <w:t xml:space="preserve"> </w:t>
      </w:r>
      <w:r w:rsidRPr="007A58B0">
        <w:rPr>
          <w:szCs w:val="28"/>
        </w:rPr>
        <w:t xml:space="preserve">по адресу </w:t>
      </w:r>
      <w:r w:rsidRPr="00EE7A92">
        <w:rPr>
          <w:szCs w:val="28"/>
        </w:rPr>
        <w:t>http</w:t>
      </w:r>
      <w:r w:rsidRPr="007A58B0">
        <w:rPr>
          <w:szCs w:val="28"/>
        </w:rPr>
        <w:t>://</w:t>
      </w:r>
      <w:r w:rsidRPr="00EE7A92">
        <w:rPr>
          <w:szCs w:val="28"/>
        </w:rPr>
        <w:t>www</w:t>
      </w:r>
      <w:r w:rsidRPr="007A58B0">
        <w:rPr>
          <w:szCs w:val="28"/>
        </w:rPr>
        <w:t>.</w:t>
      </w:r>
      <w:r w:rsidRPr="00EE7A92">
        <w:rPr>
          <w:szCs w:val="28"/>
        </w:rPr>
        <w:t>doal</w:t>
      </w:r>
      <w:r w:rsidRPr="007A58B0">
        <w:rPr>
          <w:szCs w:val="28"/>
        </w:rPr>
        <w:t>.</w:t>
      </w:r>
      <w:r w:rsidRPr="00EE7A92">
        <w:rPr>
          <w:szCs w:val="28"/>
        </w:rPr>
        <w:t>ru</w:t>
      </w:r>
      <w:r w:rsidRPr="007A58B0">
        <w:rPr>
          <w:szCs w:val="28"/>
        </w:rPr>
        <w:t xml:space="preserve">. </w:t>
      </w:r>
    </w:p>
    <w:p w:rsidR="00845A0D" w:rsidRPr="004A172D" w:rsidRDefault="00845A0D" w:rsidP="00845A0D">
      <w:pPr>
        <w:jc w:val="both"/>
        <w:rPr>
          <w:sz w:val="24"/>
          <w:szCs w:val="24"/>
        </w:rPr>
      </w:pPr>
    </w:p>
    <w:p w:rsidR="00845A0D" w:rsidRPr="00FB5A50" w:rsidRDefault="00845A0D" w:rsidP="00845A0D">
      <w:pPr>
        <w:pStyle w:val="2"/>
        <w:keepNext w:val="0"/>
        <w:numPr>
          <w:ilvl w:val="0"/>
          <w:numId w:val="2"/>
        </w:numPr>
        <w:ind w:left="0" w:right="-5" w:firstLine="0"/>
        <w:jc w:val="both"/>
        <w:rPr>
          <w:rFonts w:ascii="Times New Roman" w:hAnsi="Times New Roman"/>
          <w:sz w:val="28"/>
          <w:szCs w:val="28"/>
        </w:rPr>
      </w:pPr>
      <w:r w:rsidRPr="00FB5A50">
        <w:rPr>
          <w:rFonts w:ascii="Times New Roman" w:hAnsi="Times New Roman"/>
          <w:sz w:val="28"/>
          <w:szCs w:val="28"/>
        </w:rPr>
        <w:t xml:space="preserve">Порядок проведения </w:t>
      </w:r>
      <w:r>
        <w:rPr>
          <w:rFonts w:ascii="Times New Roman" w:hAnsi="Times New Roman"/>
          <w:sz w:val="28"/>
          <w:szCs w:val="28"/>
        </w:rPr>
        <w:t>Конкурса</w:t>
      </w:r>
    </w:p>
    <w:p w:rsidR="00845A0D" w:rsidRDefault="00845A0D" w:rsidP="00845A0D">
      <w:pPr>
        <w:numPr>
          <w:ilvl w:val="1"/>
          <w:numId w:val="2"/>
        </w:numPr>
        <w:tabs>
          <w:tab w:val="left" w:pos="993"/>
        </w:tabs>
        <w:ind w:left="0" w:firstLine="426"/>
        <w:jc w:val="both"/>
        <w:rPr>
          <w:szCs w:val="28"/>
        </w:rPr>
      </w:pPr>
      <w:r w:rsidRPr="00222F6F">
        <w:rPr>
          <w:szCs w:val="28"/>
        </w:rPr>
        <w:t xml:space="preserve">Конкурс проводится в соответствии с Положением о </w:t>
      </w:r>
      <w:r>
        <w:rPr>
          <w:szCs w:val="28"/>
        </w:rPr>
        <w:t>К</w:t>
      </w:r>
      <w:r w:rsidRPr="00222F6F">
        <w:rPr>
          <w:szCs w:val="28"/>
        </w:rPr>
        <w:t xml:space="preserve">онкурсе, утвержденным приказом </w:t>
      </w:r>
      <w:proofErr w:type="gramStart"/>
      <w:r w:rsidRPr="00222F6F">
        <w:rPr>
          <w:szCs w:val="28"/>
        </w:rPr>
        <w:t>департамента образования администрации города Липецка</w:t>
      </w:r>
      <w:proofErr w:type="gramEnd"/>
      <w:r w:rsidRPr="00222F6F">
        <w:rPr>
          <w:szCs w:val="28"/>
        </w:rPr>
        <w:t>.</w:t>
      </w:r>
    </w:p>
    <w:p w:rsidR="00845A0D" w:rsidRDefault="00845A0D" w:rsidP="00845A0D">
      <w:pPr>
        <w:numPr>
          <w:ilvl w:val="1"/>
          <w:numId w:val="2"/>
        </w:numPr>
        <w:tabs>
          <w:tab w:val="left" w:pos="993"/>
        </w:tabs>
        <w:ind w:left="0" w:firstLine="360"/>
        <w:jc w:val="both"/>
        <w:rPr>
          <w:szCs w:val="28"/>
        </w:rPr>
      </w:pPr>
      <w:r>
        <w:rPr>
          <w:szCs w:val="28"/>
        </w:rPr>
        <w:t xml:space="preserve"> На основании результатов работы Конкурсной комиссии издается приказ </w:t>
      </w:r>
      <w:proofErr w:type="gramStart"/>
      <w:r>
        <w:rPr>
          <w:szCs w:val="28"/>
        </w:rPr>
        <w:t>департамента образования администрации города Липецка</w:t>
      </w:r>
      <w:proofErr w:type="gramEnd"/>
      <w:r>
        <w:rPr>
          <w:szCs w:val="28"/>
        </w:rPr>
        <w:t>.</w:t>
      </w:r>
    </w:p>
    <w:p w:rsidR="00845A0D" w:rsidRPr="00415553" w:rsidRDefault="00845A0D" w:rsidP="00845A0D">
      <w:pPr>
        <w:numPr>
          <w:ilvl w:val="1"/>
          <w:numId w:val="1"/>
        </w:numPr>
        <w:tabs>
          <w:tab w:val="left" w:pos="993"/>
        </w:tabs>
        <w:ind w:left="0" w:firstLine="426"/>
        <w:jc w:val="both"/>
        <w:rPr>
          <w:szCs w:val="28"/>
        </w:rPr>
      </w:pPr>
      <w:r w:rsidRPr="00EE7A92">
        <w:rPr>
          <w:szCs w:val="28"/>
        </w:rPr>
        <w:t xml:space="preserve">Победители </w:t>
      </w:r>
      <w:r w:rsidRPr="00D27171">
        <w:rPr>
          <w:szCs w:val="28"/>
        </w:rPr>
        <w:t xml:space="preserve">и призеры </w:t>
      </w:r>
      <w:r>
        <w:rPr>
          <w:szCs w:val="28"/>
        </w:rPr>
        <w:t xml:space="preserve">в каждой из возрастных групп </w:t>
      </w:r>
      <w:r w:rsidRPr="00D27171">
        <w:rPr>
          <w:szCs w:val="28"/>
        </w:rPr>
        <w:t xml:space="preserve">награждаются призами и Почетными грамотами </w:t>
      </w:r>
      <w:proofErr w:type="gramStart"/>
      <w:r w:rsidRPr="00D27171">
        <w:rPr>
          <w:szCs w:val="28"/>
        </w:rPr>
        <w:t>департамента образования администрации города Липецка</w:t>
      </w:r>
      <w:proofErr w:type="gramEnd"/>
      <w:r w:rsidRPr="00D27171">
        <w:rPr>
          <w:szCs w:val="28"/>
        </w:rPr>
        <w:t>.</w:t>
      </w:r>
      <w:r>
        <w:rPr>
          <w:szCs w:val="28"/>
        </w:rPr>
        <w:t xml:space="preserve"> По решению жюри при равном количестве баллов допускается несколько участников Конкурса на одно призовое место.</w:t>
      </w:r>
    </w:p>
    <w:p w:rsidR="00845A0D" w:rsidRDefault="00845A0D" w:rsidP="00845A0D">
      <w:pPr>
        <w:numPr>
          <w:ilvl w:val="1"/>
          <w:numId w:val="2"/>
        </w:numPr>
        <w:tabs>
          <w:tab w:val="left" w:pos="993"/>
        </w:tabs>
        <w:ind w:left="0" w:firstLine="360"/>
        <w:jc w:val="both"/>
        <w:rPr>
          <w:szCs w:val="28"/>
        </w:rPr>
      </w:pPr>
      <w:r>
        <w:rPr>
          <w:szCs w:val="28"/>
        </w:rPr>
        <w:t xml:space="preserve">Работы победителей и призеров Конкурса направляются в </w:t>
      </w:r>
      <w:proofErr w:type="gramStart"/>
      <w:r>
        <w:rPr>
          <w:szCs w:val="28"/>
        </w:rPr>
        <w:t>г</w:t>
      </w:r>
      <w:proofErr w:type="gramEnd"/>
      <w:r>
        <w:rPr>
          <w:szCs w:val="28"/>
        </w:rPr>
        <w:t>. Москва для участия в Межрегиональном туре.</w:t>
      </w:r>
    </w:p>
    <w:p w:rsidR="00845A0D" w:rsidRDefault="00845A0D" w:rsidP="00845A0D">
      <w:pPr>
        <w:ind w:left="360"/>
        <w:jc w:val="both"/>
        <w:rPr>
          <w:b/>
          <w:szCs w:val="28"/>
        </w:rPr>
      </w:pPr>
    </w:p>
    <w:p w:rsidR="00845A0D" w:rsidRDefault="00845A0D" w:rsidP="00845A0D">
      <w:pPr>
        <w:ind w:left="360"/>
        <w:jc w:val="both"/>
        <w:rPr>
          <w:b/>
          <w:szCs w:val="28"/>
        </w:rPr>
      </w:pPr>
    </w:p>
    <w:p w:rsidR="00845A0D" w:rsidRPr="00F34C2F" w:rsidRDefault="00845A0D" w:rsidP="00845A0D">
      <w:pPr>
        <w:pStyle w:val="2"/>
        <w:keepNext w:val="0"/>
        <w:numPr>
          <w:ilvl w:val="0"/>
          <w:numId w:val="2"/>
        </w:numPr>
        <w:tabs>
          <w:tab w:val="clear" w:pos="360"/>
          <w:tab w:val="num" w:pos="567"/>
        </w:tabs>
        <w:ind w:left="0" w:right="-5" w:firstLine="0"/>
        <w:jc w:val="both"/>
        <w:rPr>
          <w:rFonts w:ascii="Times New Roman" w:hAnsi="Times New Roman"/>
          <w:sz w:val="28"/>
          <w:szCs w:val="28"/>
        </w:rPr>
      </w:pPr>
      <w:r w:rsidRPr="00F34C2F">
        <w:rPr>
          <w:rFonts w:ascii="Times New Roman" w:hAnsi="Times New Roman"/>
          <w:sz w:val="28"/>
          <w:szCs w:val="28"/>
        </w:rPr>
        <w:t xml:space="preserve">Информационная поддержка </w:t>
      </w:r>
      <w:r>
        <w:rPr>
          <w:rFonts w:ascii="Times New Roman" w:hAnsi="Times New Roman"/>
          <w:sz w:val="28"/>
          <w:szCs w:val="28"/>
        </w:rPr>
        <w:t>К</w:t>
      </w:r>
      <w:r w:rsidRPr="00F34C2F">
        <w:rPr>
          <w:rFonts w:ascii="Times New Roman" w:hAnsi="Times New Roman"/>
          <w:sz w:val="28"/>
          <w:szCs w:val="28"/>
        </w:rPr>
        <w:t>онкурса</w:t>
      </w:r>
    </w:p>
    <w:p w:rsidR="00845A0D" w:rsidRDefault="00845A0D" w:rsidP="00845A0D">
      <w:pPr>
        <w:pStyle w:val="a3"/>
        <w:spacing w:before="0" w:beforeAutospacing="0" w:after="0" w:afterAutospacing="0"/>
        <w:ind w:firstLine="709"/>
        <w:jc w:val="both"/>
        <w:rPr>
          <w:sz w:val="28"/>
          <w:szCs w:val="28"/>
        </w:rPr>
      </w:pPr>
      <w:r w:rsidRPr="007A58B0">
        <w:rPr>
          <w:sz w:val="28"/>
          <w:szCs w:val="28"/>
        </w:rPr>
        <w:t xml:space="preserve">Информационная поддержка Конкурса осуществляется на сайте </w:t>
      </w:r>
      <w:proofErr w:type="gramStart"/>
      <w:r>
        <w:rPr>
          <w:sz w:val="28"/>
          <w:szCs w:val="28"/>
        </w:rPr>
        <w:t>д</w:t>
      </w:r>
      <w:r w:rsidRPr="007A58B0">
        <w:rPr>
          <w:sz w:val="28"/>
          <w:szCs w:val="28"/>
        </w:rPr>
        <w:t>епартамен</w:t>
      </w:r>
      <w:r>
        <w:rPr>
          <w:sz w:val="28"/>
          <w:szCs w:val="28"/>
        </w:rPr>
        <w:t>та образования администрации города </w:t>
      </w:r>
      <w:r w:rsidRPr="007A58B0">
        <w:rPr>
          <w:sz w:val="28"/>
          <w:szCs w:val="28"/>
        </w:rPr>
        <w:t>Липецка</w:t>
      </w:r>
      <w:proofErr w:type="gramEnd"/>
      <w:r w:rsidRPr="007A58B0">
        <w:rPr>
          <w:sz w:val="28"/>
          <w:szCs w:val="28"/>
        </w:rPr>
        <w:t xml:space="preserve"> по адресу </w:t>
      </w:r>
      <w:r w:rsidRPr="007A58B0">
        <w:rPr>
          <w:sz w:val="28"/>
          <w:szCs w:val="28"/>
          <w:lang w:val="en-US"/>
        </w:rPr>
        <w:t>http</w:t>
      </w:r>
      <w:r w:rsidRPr="007A58B0">
        <w:rPr>
          <w:sz w:val="28"/>
          <w:szCs w:val="28"/>
        </w:rPr>
        <w:t>://</w:t>
      </w:r>
      <w:r w:rsidRPr="007A58B0">
        <w:rPr>
          <w:sz w:val="28"/>
          <w:szCs w:val="28"/>
          <w:lang w:val="en-US"/>
        </w:rPr>
        <w:t>www</w:t>
      </w:r>
      <w:r w:rsidRPr="007A58B0">
        <w:rPr>
          <w:sz w:val="28"/>
          <w:szCs w:val="28"/>
        </w:rPr>
        <w:t>.</w:t>
      </w:r>
      <w:r w:rsidRPr="007A58B0">
        <w:rPr>
          <w:sz w:val="28"/>
          <w:szCs w:val="28"/>
          <w:lang w:val="en-US"/>
        </w:rPr>
        <w:t>doal</w:t>
      </w:r>
      <w:r w:rsidRPr="007A58B0">
        <w:rPr>
          <w:sz w:val="28"/>
          <w:szCs w:val="28"/>
        </w:rPr>
        <w:t>.</w:t>
      </w:r>
      <w:r w:rsidRPr="007A58B0">
        <w:rPr>
          <w:sz w:val="28"/>
          <w:szCs w:val="28"/>
          <w:lang w:val="en-US"/>
        </w:rPr>
        <w:t>ru</w:t>
      </w:r>
      <w:r w:rsidRPr="007A58B0">
        <w:rPr>
          <w:sz w:val="28"/>
          <w:szCs w:val="28"/>
        </w:rPr>
        <w:t xml:space="preserve">. </w:t>
      </w:r>
    </w:p>
    <w:p w:rsidR="00855DD3" w:rsidRDefault="00855DD3"/>
    <w:sectPr w:rsidR="00855DD3" w:rsidSect="0085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061"/>
    <w:multiLevelType w:val="hybridMultilevel"/>
    <w:tmpl w:val="3140ECF0"/>
    <w:lvl w:ilvl="0" w:tplc="F5266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B31E0"/>
    <w:multiLevelType w:val="hybridMultilevel"/>
    <w:tmpl w:val="167A8678"/>
    <w:lvl w:ilvl="0" w:tplc="F5266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20D83"/>
    <w:multiLevelType w:val="multilevel"/>
    <w:tmpl w:val="5D223B10"/>
    <w:lvl w:ilvl="0">
      <w:start w:val="1"/>
      <w:numFmt w:val="decimal"/>
      <w:lvlText w:val="%1."/>
      <w:lvlJc w:val="left"/>
      <w:pPr>
        <w:tabs>
          <w:tab w:val="num" w:pos="644"/>
        </w:tabs>
        <w:ind w:left="644" w:hanging="360"/>
      </w:pPr>
      <w:rPr>
        <w:b/>
      </w:rPr>
    </w:lvl>
    <w:lvl w:ilvl="1">
      <w:start w:val="1"/>
      <w:numFmt w:val="decimal"/>
      <w:lvlText w:val="%1.%2."/>
      <w:lvlJc w:val="left"/>
      <w:pPr>
        <w:tabs>
          <w:tab w:val="num" w:pos="1283"/>
        </w:tabs>
        <w:ind w:left="1283" w:hanging="432"/>
      </w:pPr>
      <w:rPr>
        <w:b w:val="0"/>
      </w:rPr>
    </w:lvl>
    <w:lvl w:ilvl="2">
      <w:start w:val="1"/>
      <w:numFmt w:val="decimal"/>
      <w:lvlText w:val="%1.%2.%3."/>
      <w:lvlJc w:val="left"/>
      <w:pPr>
        <w:tabs>
          <w:tab w:val="num" w:pos="1713"/>
        </w:tabs>
        <w:ind w:left="1497" w:hanging="504"/>
      </w:pPr>
      <w:rPr>
        <w:sz w:val="28"/>
        <w:szCs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C0477A3"/>
    <w:multiLevelType w:val="hybridMultilevel"/>
    <w:tmpl w:val="53CC4848"/>
    <w:lvl w:ilvl="0" w:tplc="F5266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1476D"/>
    <w:multiLevelType w:val="hybridMultilevel"/>
    <w:tmpl w:val="EBCC8BE8"/>
    <w:lvl w:ilvl="0" w:tplc="F5266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E58DD"/>
    <w:multiLevelType w:val="multilevel"/>
    <w:tmpl w:val="17046F6A"/>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713"/>
        </w:tabs>
        <w:ind w:left="1497" w:hanging="504"/>
      </w:pPr>
      <w:rPr>
        <w:sz w:val="28"/>
        <w:szCs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4D23B2A"/>
    <w:multiLevelType w:val="hybridMultilevel"/>
    <w:tmpl w:val="CEDA095C"/>
    <w:lvl w:ilvl="0" w:tplc="0E9499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D63662"/>
    <w:multiLevelType w:val="hybridMultilevel"/>
    <w:tmpl w:val="AFEEADDE"/>
    <w:lvl w:ilvl="0" w:tplc="0E94990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5A0D"/>
    <w:rsid w:val="00845A0D"/>
    <w:rsid w:val="0085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0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845A0D"/>
    <w:pPr>
      <w:keepNext/>
      <w:jc w:val="center"/>
      <w:outlineLvl w:val="1"/>
    </w:pPr>
    <w:rPr>
      <w:rFonts w:ascii="Times New Roman CYR" w:hAnsi="Times New Roman CY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5A0D"/>
    <w:rPr>
      <w:rFonts w:ascii="Times New Roman CYR" w:eastAsia="Times New Roman" w:hAnsi="Times New Roman CYR" w:cs="Times New Roman"/>
      <w:b/>
      <w:sz w:val="32"/>
      <w:szCs w:val="20"/>
      <w:lang w:eastAsia="ru-RU"/>
    </w:rPr>
  </w:style>
  <w:style w:type="paragraph" w:styleId="a3">
    <w:name w:val="Normal (Web)"/>
    <w:basedOn w:val="a"/>
    <w:rsid w:val="00845A0D"/>
    <w:pPr>
      <w:spacing w:before="100" w:beforeAutospacing="1" w:after="100" w:afterAutospacing="1"/>
    </w:pPr>
    <w:rPr>
      <w:sz w:val="24"/>
      <w:szCs w:val="24"/>
    </w:rPr>
  </w:style>
  <w:style w:type="paragraph" w:customStyle="1" w:styleId="web">
    <w:name w:val="web"/>
    <w:basedOn w:val="a"/>
    <w:rsid w:val="00845A0D"/>
    <w:pPr>
      <w:spacing w:before="100" w:beforeAutospacing="1" w:after="100" w:afterAutospacing="1"/>
    </w:pPr>
    <w:rPr>
      <w:sz w:val="24"/>
      <w:szCs w:val="24"/>
    </w:rPr>
  </w:style>
  <w:style w:type="paragraph" w:customStyle="1" w:styleId="21">
    <w:name w:val="Обычный2"/>
    <w:basedOn w:val="a"/>
    <w:rsid w:val="00845A0D"/>
    <w:pPr>
      <w:spacing w:before="100" w:beforeAutospacing="1" w:after="100" w:afterAutospacing="1"/>
    </w:pPr>
    <w:rPr>
      <w:sz w:val="24"/>
      <w:szCs w:val="24"/>
    </w:rPr>
  </w:style>
  <w:style w:type="paragraph" w:styleId="a4">
    <w:name w:val="List Paragraph"/>
    <w:basedOn w:val="a"/>
    <w:uiPriority w:val="34"/>
    <w:qFormat/>
    <w:rsid w:val="00845A0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2014-11-25T17:18:00Z</dcterms:created>
  <dcterms:modified xsi:type="dcterms:W3CDTF">2014-11-25T17:18:00Z</dcterms:modified>
</cp:coreProperties>
</file>